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94474" w14:textId="77777777" w:rsidR="00074C35" w:rsidRPr="00030D04" w:rsidRDefault="00074C35" w:rsidP="00030D04">
      <w:pPr>
        <w:pStyle w:val="BasicParagraph"/>
        <w:suppressAutoHyphens/>
        <w:ind w:left="-720"/>
        <w:jc w:val="center"/>
        <w:rPr>
          <w:rFonts w:ascii="Trebuchet MS" w:hAnsi="Trebuchet MS" w:cs="Garamond"/>
          <w:caps/>
          <w:sz w:val="48"/>
          <w:szCs w:val="48"/>
        </w:rPr>
      </w:pPr>
      <w:bookmarkStart w:id="0" w:name="_GoBack"/>
      <w:bookmarkEnd w:id="0"/>
      <w:r w:rsidRPr="00074C35">
        <w:rPr>
          <w:rFonts w:ascii="Trebuchet MS" w:hAnsi="Trebuchet MS" w:cs="Garamond"/>
          <w:caps/>
          <w:sz w:val="48"/>
          <w:szCs w:val="48"/>
        </w:rPr>
        <w:t>Attendance SUCCESS PLAN</w:t>
      </w: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9120B" w14:paraId="0E69DE02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0D540064" w14:textId="77777777" w:rsidR="0099120B" w:rsidRDefault="0099120B" w:rsidP="000149C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Pupil details</w:t>
            </w:r>
          </w:p>
        </w:tc>
        <w:tc>
          <w:tcPr>
            <w:tcW w:w="4910" w:type="dxa"/>
          </w:tcPr>
          <w:p w14:paraId="6A9FC588" w14:textId="77777777" w:rsidR="0099120B" w:rsidRDefault="0099120B" w:rsidP="000149C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Name and Year group, SEN needs</w:t>
            </w:r>
          </w:p>
        </w:tc>
      </w:tr>
      <w:tr w:rsidR="00030D04" w14:paraId="1F62B0E3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0E769FE9" w14:textId="77777777" w:rsidR="00030D04" w:rsidRPr="00030D04" w:rsidRDefault="00030D04" w:rsidP="000149C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Meeting held (phone/face-to-face)</w:t>
            </w:r>
          </w:p>
        </w:tc>
        <w:tc>
          <w:tcPr>
            <w:tcW w:w="4910" w:type="dxa"/>
          </w:tcPr>
          <w:p w14:paraId="77E1756C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Date:</w:t>
            </w:r>
          </w:p>
        </w:tc>
      </w:tr>
      <w:tr w:rsidR="00030D04" w14:paraId="65F4C68D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2828C9A9" w14:textId="77777777" w:rsidR="00030D04" w:rsidRDefault="00030D04" w:rsidP="000149C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Present at meeting:</w:t>
            </w:r>
          </w:p>
        </w:tc>
        <w:tc>
          <w:tcPr>
            <w:tcW w:w="4910" w:type="dxa"/>
          </w:tcPr>
          <w:p w14:paraId="3FCD2007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  <w:p w14:paraId="3B5278E5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</w:tc>
      </w:tr>
      <w:tr w:rsidR="00030D04" w14:paraId="46EE0449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7A71F57F" w14:textId="77777777" w:rsidR="00030D04" w:rsidRDefault="00030D04" w:rsidP="000149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Attendance percentage:</w:t>
            </w:r>
          </w:p>
        </w:tc>
        <w:tc>
          <w:tcPr>
            <w:tcW w:w="4910" w:type="dxa"/>
          </w:tcPr>
          <w:p w14:paraId="00E40705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</w:tc>
      </w:tr>
      <w:tr w:rsidR="00030D04" w14:paraId="45419162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34274A93" w14:textId="77777777" w:rsidR="00030D04" w:rsidRDefault="00030D04" w:rsidP="000149C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Barriers to attendance:</w:t>
            </w:r>
          </w:p>
        </w:tc>
        <w:tc>
          <w:tcPr>
            <w:tcW w:w="4910" w:type="dxa"/>
          </w:tcPr>
          <w:p w14:paraId="6264B77A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  <w:p w14:paraId="4CDFA780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  <w:p w14:paraId="3B29ADB8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  <w:p w14:paraId="48FA4BFA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</w:tc>
      </w:tr>
      <w:tr w:rsidR="00030D04" w14:paraId="08D74691" w14:textId="77777777" w:rsidTr="00030D04">
        <w:tc>
          <w:tcPr>
            <w:tcW w:w="4106" w:type="dxa"/>
            <w:shd w:val="clear" w:color="auto" w:fill="D9D9D9" w:themeFill="background1" w:themeFillShade="D9"/>
          </w:tcPr>
          <w:p w14:paraId="7F733517" w14:textId="77777777" w:rsidR="00030D04" w:rsidRPr="00030D04" w:rsidRDefault="00030D04" w:rsidP="000149C0">
            <w:pPr>
              <w:rPr>
                <w:rFonts w:ascii="Trebuchet MS" w:hAnsi="Trebuchet MS"/>
                <w:b/>
                <w:bCs/>
              </w:rPr>
            </w:pPr>
            <w:r w:rsidRPr="00030D04">
              <w:rPr>
                <w:rFonts w:ascii="Trebuchet MS" w:hAnsi="Trebuchet MS"/>
                <w:b/>
                <w:bCs/>
              </w:rPr>
              <w:t>Next review date</w:t>
            </w:r>
            <w:r>
              <w:rPr>
                <w:rFonts w:ascii="Trebuchet MS" w:hAnsi="Trebuchet MS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01C8A10E" w14:textId="77777777" w:rsidR="00030D04" w:rsidRDefault="00030D04" w:rsidP="000149C0">
            <w:pPr>
              <w:rPr>
                <w:rFonts w:ascii="Trebuchet MS" w:hAnsi="Trebuchet MS"/>
                <w:b/>
              </w:rPr>
            </w:pPr>
          </w:p>
        </w:tc>
      </w:tr>
    </w:tbl>
    <w:p w14:paraId="45BAF029" w14:textId="77777777" w:rsidR="00030D04" w:rsidRPr="00074C35" w:rsidRDefault="00030D04" w:rsidP="00030D04">
      <w:pPr>
        <w:pStyle w:val="BasicParagraph"/>
        <w:suppressAutoHyphens/>
        <w:ind w:right="-810"/>
        <w:rPr>
          <w:rFonts w:ascii="Trebuchet MS" w:hAnsi="Trebuchet MS" w:cs="Garamond"/>
          <w:caps/>
        </w:rPr>
      </w:pPr>
    </w:p>
    <w:p w14:paraId="2F9C2A4E" w14:textId="77777777" w:rsidR="00074C35" w:rsidRPr="00074C35" w:rsidRDefault="00030D04" w:rsidP="00074C35">
      <w:pPr>
        <w:pStyle w:val="BasicParagraph"/>
        <w:numPr>
          <w:ilvl w:val="0"/>
          <w:numId w:val="1"/>
        </w:numPr>
        <w:suppressAutoHyphens/>
        <w:ind w:left="0"/>
        <w:rPr>
          <w:rFonts w:ascii="Trebuchet MS" w:hAnsi="Trebuchet MS" w:cs="Garamond"/>
        </w:rPr>
      </w:pPr>
      <w:r>
        <w:rPr>
          <w:rFonts w:ascii="Trebuchet MS" w:hAnsi="Trebuchet MS" w:cs="Garamond"/>
        </w:rPr>
        <w:t>To</w:t>
      </w:r>
      <w:r w:rsidR="00074C35" w:rsidRPr="00074C35">
        <w:rPr>
          <w:rFonts w:ascii="Trebuchet MS" w:hAnsi="Trebuchet MS" w:cs="Garamond"/>
        </w:rPr>
        <w:t xml:space="preserve"> make attending school on time every day a priority.</w:t>
      </w:r>
    </w:p>
    <w:p w14:paraId="150FBF97" w14:textId="77777777" w:rsidR="00074C35" w:rsidRPr="00074C35" w:rsidRDefault="00030D04" w:rsidP="00074C35">
      <w:pPr>
        <w:pStyle w:val="BasicParagraph"/>
        <w:numPr>
          <w:ilvl w:val="0"/>
          <w:numId w:val="1"/>
        </w:numPr>
        <w:suppressAutoHyphens/>
        <w:ind w:left="0"/>
        <w:rPr>
          <w:rFonts w:ascii="Trebuchet MS" w:hAnsi="Trebuchet MS" w:cs="Garamond"/>
        </w:rPr>
      </w:pPr>
      <w:r>
        <w:rPr>
          <w:rFonts w:ascii="Trebuchet MS" w:hAnsi="Trebuchet MS" w:cs="Garamond"/>
        </w:rPr>
        <w:t>To</w:t>
      </w:r>
      <w:r w:rsidR="00074C35" w:rsidRPr="00074C35">
        <w:rPr>
          <w:rFonts w:ascii="Trebuchet MS" w:hAnsi="Trebuchet MS" w:cs="Garamond"/>
        </w:rPr>
        <w:t xml:space="preserve"> keep track of my attendance and absences and can use the attached calendar.</w:t>
      </w:r>
    </w:p>
    <w:p w14:paraId="1835C1C0" w14:textId="77777777" w:rsidR="00074C35" w:rsidRPr="00074C35" w:rsidRDefault="00030D04" w:rsidP="00074C35">
      <w:pPr>
        <w:pStyle w:val="BasicParagraph"/>
        <w:numPr>
          <w:ilvl w:val="0"/>
          <w:numId w:val="1"/>
        </w:numPr>
        <w:suppressAutoHyphens/>
        <w:ind w:left="0"/>
        <w:rPr>
          <w:rFonts w:ascii="Trebuchet MS" w:hAnsi="Trebuchet MS" w:cs="Garamond"/>
        </w:rPr>
      </w:pPr>
      <w:r>
        <w:rPr>
          <w:rFonts w:ascii="Trebuchet MS" w:hAnsi="Trebuchet MS" w:cs="Garamond"/>
        </w:rPr>
        <w:t>M</w:t>
      </w:r>
      <w:r w:rsidR="00074C35" w:rsidRPr="00074C35">
        <w:rPr>
          <w:rFonts w:ascii="Trebuchet MS" w:hAnsi="Trebuchet MS" w:cs="Garamond"/>
        </w:rPr>
        <w:t xml:space="preserve">aintain a bedtime routine and </w:t>
      </w:r>
      <w:r>
        <w:rPr>
          <w:rFonts w:ascii="Trebuchet MS" w:hAnsi="Trebuchet MS" w:cs="Garamond"/>
        </w:rPr>
        <w:t>leave the house by</w:t>
      </w:r>
      <w:r w:rsidR="00074C35" w:rsidRPr="00074C35">
        <w:rPr>
          <w:rFonts w:ascii="Trebuchet MS" w:hAnsi="Trebuchet MS" w:cs="Garamond"/>
        </w:rPr>
        <w:t xml:space="preserve"> ______ a.m. </w:t>
      </w:r>
    </w:p>
    <w:p w14:paraId="61569793" w14:textId="77777777" w:rsidR="00074C35" w:rsidRPr="00074C35" w:rsidRDefault="00030D04" w:rsidP="00074C35">
      <w:pPr>
        <w:pStyle w:val="BasicParagraph"/>
        <w:numPr>
          <w:ilvl w:val="0"/>
          <w:numId w:val="1"/>
        </w:numPr>
        <w:suppressAutoHyphens/>
        <w:ind w:left="0"/>
        <w:rPr>
          <w:rFonts w:ascii="Trebuchet MS" w:hAnsi="Trebuchet MS" w:cs="Garamond"/>
        </w:rPr>
      </w:pPr>
      <w:r>
        <w:rPr>
          <w:rFonts w:ascii="Trebuchet MS" w:hAnsi="Trebuchet MS" w:cs="Garamond"/>
        </w:rPr>
        <w:t>To</w:t>
      </w:r>
      <w:r w:rsidR="00074C35" w:rsidRPr="00074C35">
        <w:rPr>
          <w:rFonts w:ascii="Trebuchet MS" w:hAnsi="Trebuchet MS" w:cs="Garamond"/>
        </w:rPr>
        <w:t xml:space="preserve"> attend school every day unless </w:t>
      </w:r>
      <w:r>
        <w:rPr>
          <w:rFonts w:ascii="Trebuchet MS" w:hAnsi="Trebuchet MS" w:cs="Garamond"/>
        </w:rPr>
        <w:t>pupil is</w:t>
      </w:r>
      <w:r w:rsidR="00074C35" w:rsidRPr="00074C35">
        <w:rPr>
          <w:rFonts w:ascii="Trebuchet MS" w:hAnsi="Trebuchet MS" w:cs="Garamond"/>
        </w:rPr>
        <w:t xml:space="preserve"> sick with a contagious illness</w:t>
      </w:r>
      <w:r>
        <w:rPr>
          <w:rFonts w:ascii="Trebuchet MS" w:hAnsi="Trebuchet MS" w:cs="Garamond"/>
        </w:rPr>
        <w:t xml:space="preserve"> – be aware that medical evidence may be required to authorise illness. </w:t>
      </w:r>
    </w:p>
    <w:tbl>
      <w:tblPr>
        <w:tblStyle w:val="TableGrid"/>
        <w:tblpPr w:leftFromText="180" w:rightFromText="180" w:vertAnchor="text" w:horzAnchor="margin" w:tblpY="89"/>
        <w:tblW w:w="9498" w:type="dxa"/>
        <w:tblLook w:val="04A0" w:firstRow="1" w:lastRow="0" w:firstColumn="1" w:lastColumn="0" w:noHBand="0" w:noVBand="1"/>
      </w:tblPr>
      <w:tblGrid>
        <w:gridCol w:w="4797"/>
        <w:gridCol w:w="4701"/>
      </w:tblGrid>
      <w:tr w:rsidR="00030D04" w14:paraId="27671E62" w14:textId="77777777" w:rsidTr="00030D04">
        <w:tc>
          <w:tcPr>
            <w:tcW w:w="4797" w:type="dxa"/>
            <w:shd w:val="clear" w:color="auto" w:fill="D9D9D9" w:themeFill="background1" w:themeFillShade="D9"/>
          </w:tcPr>
          <w:p w14:paraId="5201BE6A" w14:textId="77777777" w:rsidR="00030D04" w:rsidRDefault="00030D04" w:rsidP="00030D04">
            <w:pPr>
              <w:pStyle w:val="BasicParagraph"/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>
              <w:rPr>
                <w:rFonts w:ascii="Trebuchet MS" w:hAnsi="Trebuchet MS" w:cs="Garamond"/>
                <w:spacing w:val="12"/>
              </w:rPr>
              <w:t xml:space="preserve">Pupils reasons for absence: 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27F2C472" w14:textId="77777777" w:rsidR="00030D04" w:rsidRDefault="00030D04" w:rsidP="00030D04">
            <w:pPr>
              <w:pStyle w:val="BasicParagraph"/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>
              <w:rPr>
                <w:rFonts w:ascii="Trebuchet MS" w:hAnsi="Trebuchet MS" w:cs="Garamond"/>
                <w:spacing w:val="12"/>
              </w:rPr>
              <w:t>Pupil voice completed on:</w:t>
            </w:r>
          </w:p>
        </w:tc>
      </w:tr>
      <w:tr w:rsidR="00030D04" w14:paraId="7D745503" w14:textId="77777777" w:rsidTr="00030D04">
        <w:tc>
          <w:tcPr>
            <w:tcW w:w="9498" w:type="dxa"/>
            <w:gridSpan w:val="2"/>
          </w:tcPr>
          <w:p w14:paraId="3A056EB1" w14:textId="77777777" w:rsidR="00030D04" w:rsidRDefault="00030D04" w:rsidP="00E07B15">
            <w:pPr>
              <w:pStyle w:val="BasicParagraph"/>
              <w:numPr>
                <w:ilvl w:val="0"/>
                <w:numId w:val="7"/>
              </w:numPr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</w:p>
        </w:tc>
      </w:tr>
      <w:tr w:rsidR="00030D04" w14:paraId="3C808EDB" w14:textId="77777777" w:rsidTr="00030D04">
        <w:tc>
          <w:tcPr>
            <w:tcW w:w="9498" w:type="dxa"/>
            <w:gridSpan w:val="2"/>
            <w:shd w:val="clear" w:color="auto" w:fill="D9D9D9" w:themeFill="background1" w:themeFillShade="D9"/>
          </w:tcPr>
          <w:p w14:paraId="72EE56B0" w14:textId="77777777" w:rsidR="00030D04" w:rsidRDefault="00030D04" w:rsidP="00030D04">
            <w:pPr>
              <w:pStyle w:val="BasicParagraph"/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 w:rsidRPr="00030D04">
              <w:rPr>
                <w:rFonts w:ascii="Trebuchet MS" w:hAnsi="Trebuchet MS" w:cs="Garamond"/>
                <w:spacing w:val="12"/>
              </w:rPr>
              <w:t>To improve attendance, parent will commit to the following:</w:t>
            </w:r>
          </w:p>
        </w:tc>
      </w:tr>
      <w:tr w:rsidR="00030D04" w14:paraId="555EF2D4" w14:textId="77777777" w:rsidTr="00030D04">
        <w:tc>
          <w:tcPr>
            <w:tcW w:w="9498" w:type="dxa"/>
            <w:gridSpan w:val="2"/>
          </w:tcPr>
          <w:p w14:paraId="2AF53735" w14:textId="77777777" w:rsidR="00030D04" w:rsidRDefault="00030D04" w:rsidP="00030D04">
            <w:pPr>
              <w:pStyle w:val="BasicParagraph"/>
              <w:numPr>
                <w:ilvl w:val="0"/>
                <w:numId w:val="5"/>
              </w:numPr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>
              <w:rPr>
                <w:rFonts w:ascii="Trebuchet MS" w:hAnsi="Trebuchet MS" w:cs="Garamond"/>
                <w:spacing w:val="12"/>
              </w:rPr>
              <w:t xml:space="preserve">Communicate with school via ____ by ____ daily. </w:t>
            </w:r>
          </w:p>
          <w:p w14:paraId="1C53C951" w14:textId="77777777" w:rsidR="00030D04" w:rsidRDefault="00030D04" w:rsidP="00030D04">
            <w:pPr>
              <w:pStyle w:val="BasicParagraph"/>
              <w:numPr>
                <w:ilvl w:val="0"/>
                <w:numId w:val="5"/>
              </w:numPr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>
              <w:rPr>
                <w:rFonts w:ascii="Trebuchet MS" w:hAnsi="Trebuchet MS" w:cs="Garamond"/>
                <w:spacing w:val="12"/>
              </w:rPr>
              <w:t>Consider who can help, daily/occasionally</w:t>
            </w:r>
          </w:p>
        </w:tc>
      </w:tr>
      <w:tr w:rsidR="00030D04" w14:paraId="4A2C52CA" w14:textId="77777777" w:rsidTr="00030D04">
        <w:tc>
          <w:tcPr>
            <w:tcW w:w="9498" w:type="dxa"/>
            <w:gridSpan w:val="2"/>
            <w:shd w:val="clear" w:color="auto" w:fill="D9D9D9" w:themeFill="background1" w:themeFillShade="D9"/>
          </w:tcPr>
          <w:p w14:paraId="36969704" w14:textId="77777777" w:rsidR="00030D04" w:rsidRDefault="00030D04" w:rsidP="00030D04">
            <w:pPr>
              <w:pStyle w:val="BasicParagraph"/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  <w:r w:rsidRPr="00030D04">
              <w:rPr>
                <w:rFonts w:ascii="Trebuchet MS" w:hAnsi="Trebuchet MS" w:cs="Garamond"/>
                <w:spacing w:val="12"/>
              </w:rPr>
              <w:t xml:space="preserve">To improve attendance, </w:t>
            </w:r>
            <w:r>
              <w:rPr>
                <w:rFonts w:ascii="Trebuchet MS" w:hAnsi="Trebuchet MS" w:cs="Garamond"/>
                <w:spacing w:val="12"/>
              </w:rPr>
              <w:t>School</w:t>
            </w:r>
            <w:r w:rsidRPr="00030D04">
              <w:rPr>
                <w:rFonts w:ascii="Trebuchet MS" w:hAnsi="Trebuchet MS" w:cs="Garamond"/>
                <w:spacing w:val="12"/>
              </w:rPr>
              <w:t xml:space="preserve"> will commit to the following:</w:t>
            </w:r>
          </w:p>
        </w:tc>
      </w:tr>
      <w:tr w:rsidR="00030D04" w14:paraId="37E9273B" w14:textId="77777777" w:rsidTr="00030D04">
        <w:tc>
          <w:tcPr>
            <w:tcW w:w="9498" w:type="dxa"/>
            <w:gridSpan w:val="2"/>
          </w:tcPr>
          <w:p w14:paraId="2170DD29" w14:textId="77777777" w:rsidR="00030D04" w:rsidRDefault="00030D04" w:rsidP="00030D04">
            <w:pPr>
              <w:pStyle w:val="BasicParagraph"/>
              <w:numPr>
                <w:ilvl w:val="0"/>
                <w:numId w:val="6"/>
              </w:numPr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</w:p>
          <w:p w14:paraId="01E13634" w14:textId="77777777" w:rsidR="00030D04" w:rsidRDefault="00030D04" w:rsidP="00030D04">
            <w:pPr>
              <w:pStyle w:val="BasicParagraph"/>
              <w:suppressAutoHyphens/>
              <w:spacing w:after="120"/>
              <w:rPr>
                <w:rFonts w:ascii="Trebuchet MS" w:hAnsi="Trebuchet MS" w:cs="Garamond"/>
                <w:spacing w:val="12"/>
              </w:rPr>
            </w:pPr>
          </w:p>
        </w:tc>
      </w:tr>
    </w:tbl>
    <w:p w14:paraId="0692E113" w14:textId="77777777" w:rsidR="00030D04" w:rsidRDefault="00030D04" w:rsidP="00074C35">
      <w:pPr>
        <w:pStyle w:val="BasicParagraph"/>
        <w:suppressAutoHyphens/>
        <w:spacing w:after="120"/>
        <w:rPr>
          <w:rFonts w:ascii="Trebuchet MS" w:hAnsi="Trebuchet MS" w:cs="Garamond"/>
          <w:spacing w:val="12"/>
        </w:rPr>
      </w:pPr>
    </w:p>
    <w:tbl>
      <w:tblPr>
        <w:tblStyle w:val="TableGrid"/>
        <w:tblpPr w:leftFromText="180" w:rightFromText="180" w:vertAnchor="text" w:horzAnchor="margin" w:tblpY="58"/>
        <w:tblW w:w="9209" w:type="dxa"/>
        <w:tblLook w:val="01E0" w:firstRow="1" w:lastRow="1" w:firstColumn="1" w:lastColumn="1" w:noHBand="0" w:noVBand="0"/>
      </w:tblPr>
      <w:tblGrid>
        <w:gridCol w:w="3256"/>
        <w:gridCol w:w="4110"/>
        <w:gridCol w:w="1843"/>
      </w:tblGrid>
      <w:tr w:rsidR="00030D04" w:rsidRPr="00A675EE" w14:paraId="370A1F23" w14:textId="77777777" w:rsidTr="0099120B">
        <w:trPr>
          <w:trHeight w:val="54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bottom"/>
          </w:tcPr>
          <w:p w14:paraId="4BD149D4" w14:textId="77777777" w:rsidR="00030D04" w:rsidRPr="00A675EE" w:rsidRDefault="00030D04" w:rsidP="00030D04">
            <w:pPr>
              <w:jc w:val="center"/>
              <w:rPr>
                <w:rFonts w:ascii="Trebuchet MS" w:hAnsi="Trebuchet MS"/>
              </w:rPr>
            </w:pPr>
            <w:r w:rsidRPr="00030D04">
              <w:rPr>
                <w:rFonts w:ascii="Trebuchet MS" w:hAnsi="Trebuchet MS" w:cs="MinionPro-Regular"/>
                <w:b/>
                <w:bCs/>
                <w:color w:val="000000"/>
              </w:rPr>
              <w:t>Key county-wide support</w:t>
            </w:r>
            <w:r>
              <w:rPr>
                <w:rFonts w:ascii="Trebuchet MS" w:hAnsi="Trebuchet MS" w:cs="MinionPro-Regular"/>
                <w:b/>
                <w:bCs/>
                <w:color w:val="000000"/>
              </w:rPr>
              <w:t xml:space="preserve"> to consider</w:t>
            </w:r>
          </w:p>
        </w:tc>
      </w:tr>
      <w:tr w:rsidR="00030D04" w:rsidRPr="00A675EE" w14:paraId="6D5453B5" w14:textId="77777777" w:rsidTr="0099120B">
        <w:trPr>
          <w:trHeight w:val="54"/>
        </w:trPr>
        <w:tc>
          <w:tcPr>
            <w:tcW w:w="9209" w:type="dxa"/>
            <w:gridSpan w:val="3"/>
            <w:vAlign w:val="center"/>
          </w:tcPr>
          <w:p w14:paraId="1A594261" w14:textId="77777777" w:rsidR="00030D04" w:rsidRPr="00A675EE" w:rsidRDefault="00030D04" w:rsidP="00030D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East Sussex County Council -</w:t>
            </w:r>
            <w:r w:rsidRPr="00A675EE">
              <w:rPr>
                <w:rFonts w:ascii="Trebuchet MS" w:hAnsi="Trebuchet MS"/>
              </w:rPr>
              <w:t xml:space="preserve"> </w:t>
            </w:r>
            <w:hyperlink r:id="rId10" w:history="1">
              <w:r w:rsidRPr="00A675EE">
                <w:rPr>
                  <w:rStyle w:val="Hyperlink"/>
                  <w:rFonts w:ascii="Trebuchet MS" w:hAnsi="Trebuchet MS"/>
                </w:rPr>
                <w:t>Information for families | East Sussex County Council</w:t>
              </w:r>
            </w:hyperlink>
          </w:p>
        </w:tc>
      </w:tr>
      <w:tr w:rsidR="00030D04" w:rsidRPr="00A675EE" w14:paraId="11E498CC" w14:textId="77777777" w:rsidTr="0099120B">
        <w:trPr>
          <w:trHeight w:val="54"/>
        </w:trPr>
        <w:tc>
          <w:tcPr>
            <w:tcW w:w="3256" w:type="dxa"/>
          </w:tcPr>
          <w:p w14:paraId="571C4A1A" w14:textId="40F4A940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1" w:history="1">
              <w:r w:rsidR="00641F59">
                <w:rPr>
                  <w:rStyle w:val="Hyperlink"/>
                  <w:rFonts w:ascii="Trebuchet MS" w:hAnsi="Trebuchet MS"/>
                </w:rPr>
                <w:t>IROCK</w:t>
              </w:r>
            </w:hyperlink>
          </w:p>
        </w:tc>
        <w:tc>
          <w:tcPr>
            <w:tcW w:w="4110" w:type="dxa"/>
          </w:tcPr>
          <w:p w14:paraId="7353B151" w14:textId="0CE551E0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2" w:history="1">
              <w:r w:rsidR="00E76A21">
                <w:rPr>
                  <w:rStyle w:val="Hyperlink"/>
                  <w:rFonts w:ascii="Trebuchet MS" w:hAnsi="Trebuchet MS"/>
                </w:rPr>
                <w:t>Mind</w:t>
              </w:r>
            </w:hyperlink>
          </w:p>
        </w:tc>
        <w:tc>
          <w:tcPr>
            <w:tcW w:w="1843" w:type="dxa"/>
          </w:tcPr>
          <w:p w14:paraId="6CC66383" w14:textId="4BDACDE1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3" w:history="1">
              <w:r w:rsidR="00470DCE">
                <w:rPr>
                  <w:rStyle w:val="Hyperlink"/>
                  <w:rFonts w:ascii="Trebuchet MS" w:hAnsi="Trebuchet MS"/>
                </w:rPr>
                <w:t>CAMHS</w:t>
              </w:r>
            </w:hyperlink>
          </w:p>
        </w:tc>
      </w:tr>
      <w:tr w:rsidR="00030D04" w:rsidRPr="00A675EE" w14:paraId="3F9B09A2" w14:textId="77777777" w:rsidTr="0099120B">
        <w:trPr>
          <w:trHeight w:val="54"/>
        </w:trPr>
        <w:tc>
          <w:tcPr>
            <w:tcW w:w="3256" w:type="dxa"/>
          </w:tcPr>
          <w:p w14:paraId="09C6757F" w14:textId="5504C8F7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4" w:anchor=":~:text=My%20Time%20provides%208%20weekly,Leonards%2C%20Eastbourne%20and%20surrounding%20areas." w:history="1">
              <w:r w:rsidR="0093213D" w:rsidRPr="0093213D">
                <w:rPr>
                  <w:rStyle w:val="Hyperlink"/>
                  <w:rFonts w:ascii="Trebuchet MS" w:hAnsi="Trebuchet MS"/>
                </w:rPr>
                <w:t>My Time | FSN Charity</w:t>
              </w:r>
            </w:hyperlink>
          </w:p>
        </w:tc>
        <w:tc>
          <w:tcPr>
            <w:tcW w:w="4110" w:type="dxa"/>
          </w:tcPr>
          <w:p w14:paraId="1D964322" w14:textId="1B11FBA9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5" w:history="1">
              <w:r w:rsidR="00470DCE">
                <w:rPr>
                  <w:rStyle w:val="Hyperlink"/>
                  <w:rFonts w:ascii="Trebuchet MS" w:hAnsi="Trebuchet MS"/>
                </w:rPr>
                <w:t>Meditation and Sleep - Headspace</w:t>
              </w:r>
            </w:hyperlink>
          </w:p>
        </w:tc>
        <w:tc>
          <w:tcPr>
            <w:tcW w:w="1843" w:type="dxa"/>
          </w:tcPr>
          <w:p w14:paraId="289A3975" w14:textId="61F58AEE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6" w:history="1">
              <w:r w:rsidR="00773089">
                <w:rPr>
                  <w:rStyle w:val="Hyperlink"/>
                  <w:rFonts w:ascii="Trebuchet MS" w:hAnsi="Trebuchet MS"/>
                </w:rPr>
                <w:t>Young Carers</w:t>
              </w:r>
            </w:hyperlink>
          </w:p>
        </w:tc>
      </w:tr>
      <w:tr w:rsidR="00030D04" w:rsidRPr="00A675EE" w14:paraId="0E5CD105" w14:textId="77777777" w:rsidTr="0099120B">
        <w:trPr>
          <w:trHeight w:val="54"/>
        </w:trPr>
        <w:tc>
          <w:tcPr>
            <w:tcW w:w="3256" w:type="dxa"/>
          </w:tcPr>
          <w:p w14:paraId="39CD544F" w14:textId="38F17AC8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7" w:history="1">
              <w:r w:rsidR="00901C07">
                <w:rPr>
                  <w:rStyle w:val="Hyperlink"/>
                  <w:rFonts w:ascii="Trebuchet MS" w:hAnsi="Trebuchet MS"/>
                </w:rPr>
                <w:t>Amaze</w:t>
              </w:r>
            </w:hyperlink>
          </w:p>
        </w:tc>
        <w:tc>
          <w:tcPr>
            <w:tcW w:w="4110" w:type="dxa"/>
          </w:tcPr>
          <w:p w14:paraId="152826FB" w14:textId="6ABCBC97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8" w:history="1">
              <w:r w:rsidR="0002454F">
                <w:rPr>
                  <w:rStyle w:val="Hyperlink"/>
                  <w:rFonts w:ascii="Trebuchet MS" w:hAnsi="Trebuchet MS"/>
                </w:rPr>
                <w:t>ESCC 'Local Offer'</w:t>
              </w:r>
            </w:hyperlink>
          </w:p>
        </w:tc>
        <w:tc>
          <w:tcPr>
            <w:tcW w:w="1843" w:type="dxa"/>
          </w:tcPr>
          <w:p w14:paraId="406C1B37" w14:textId="5608FB5B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19" w:history="1">
              <w:r w:rsidR="009A6EEF">
                <w:rPr>
                  <w:rStyle w:val="Hyperlink"/>
                  <w:rFonts w:ascii="Trebuchet MS" w:hAnsi="Trebuchet MS"/>
                </w:rPr>
                <w:t>Early help</w:t>
              </w:r>
            </w:hyperlink>
          </w:p>
        </w:tc>
      </w:tr>
      <w:tr w:rsidR="00030D04" w:rsidRPr="00A675EE" w14:paraId="25766DC4" w14:textId="77777777" w:rsidTr="0099120B">
        <w:trPr>
          <w:trHeight w:val="54"/>
        </w:trPr>
        <w:tc>
          <w:tcPr>
            <w:tcW w:w="3256" w:type="dxa"/>
          </w:tcPr>
          <w:p w14:paraId="19CB5D99" w14:textId="07CAF9D4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0" w:history="1">
              <w:r w:rsidR="009A4D14">
                <w:rPr>
                  <w:rStyle w:val="Hyperlink"/>
                  <w:rFonts w:ascii="Trebuchet MS" w:hAnsi="Trebuchet MS"/>
                </w:rPr>
                <w:t>e-motion Counselling</w:t>
              </w:r>
            </w:hyperlink>
          </w:p>
        </w:tc>
        <w:tc>
          <w:tcPr>
            <w:tcW w:w="4110" w:type="dxa"/>
          </w:tcPr>
          <w:p w14:paraId="29D27393" w14:textId="37376663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1" w:history="1">
              <w:r w:rsidR="00B67478">
                <w:rPr>
                  <w:rStyle w:val="Hyperlink"/>
                  <w:rFonts w:ascii="Trebuchet MS" w:hAnsi="Trebuchet MS"/>
                </w:rPr>
                <w:t>Open for parents</w:t>
              </w:r>
            </w:hyperlink>
          </w:p>
        </w:tc>
        <w:tc>
          <w:tcPr>
            <w:tcW w:w="1843" w:type="dxa"/>
          </w:tcPr>
          <w:p w14:paraId="09A8A2B3" w14:textId="2AEEEE63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2" w:history="1">
              <w:r w:rsidR="00F55A6C">
                <w:rPr>
                  <w:rStyle w:val="Hyperlink"/>
                  <w:rFonts w:ascii="Trebuchet MS" w:hAnsi="Trebuchet MS"/>
                </w:rPr>
                <w:t>ESCIS</w:t>
              </w:r>
            </w:hyperlink>
          </w:p>
        </w:tc>
      </w:tr>
      <w:tr w:rsidR="00030D04" w:rsidRPr="00A675EE" w14:paraId="54A1E753" w14:textId="77777777" w:rsidTr="0099120B">
        <w:trPr>
          <w:trHeight w:val="54"/>
        </w:trPr>
        <w:tc>
          <w:tcPr>
            <w:tcW w:w="3256" w:type="dxa"/>
          </w:tcPr>
          <w:p w14:paraId="4B5DCFA5" w14:textId="7F5DC2BA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3" w:history="1">
              <w:r w:rsidR="00DD13DB">
                <w:rPr>
                  <w:rStyle w:val="Hyperlink"/>
                  <w:rFonts w:ascii="Trebuchet MS" w:hAnsi="Trebuchet MS"/>
                </w:rPr>
                <w:t>Floating Support Service (Home Works)</w:t>
              </w:r>
            </w:hyperlink>
          </w:p>
        </w:tc>
        <w:tc>
          <w:tcPr>
            <w:tcW w:w="4110" w:type="dxa"/>
          </w:tcPr>
          <w:p w14:paraId="68F3C5CE" w14:textId="5A117D5B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4" w:history="1">
              <w:r w:rsidR="00FB3048">
                <w:rPr>
                  <w:rStyle w:val="Hyperlink"/>
                  <w:rFonts w:ascii="Trebuchet MS" w:hAnsi="Trebuchet MS"/>
                </w:rPr>
                <w:t>School Nurse Team</w:t>
              </w:r>
            </w:hyperlink>
          </w:p>
        </w:tc>
        <w:tc>
          <w:tcPr>
            <w:tcW w:w="1843" w:type="dxa"/>
          </w:tcPr>
          <w:p w14:paraId="6AF85A02" w14:textId="1BBC4F53" w:rsidR="00030D04" w:rsidRPr="00A675EE" w:rsidRDefault="00973336" w:rsidP="00030D04">
            <w:pPr>
              <w:rPr>
                <w:rFonts w:ascii="Trebuchet MS" w:hAnsi="Trebuchet MS"/>
              </w:rPr>
            </w:pPr>
            <w:hyperlink r:id="rId25" w:history="1">
              <w:r w:rsidR="009A0A26">
                <w:rPr>
                  <w:rStyle w:val="Hyperlink"/>
                  <w:rFonts w:ascii="Trebuchet MS" w:hAnsi="Trebuchet MS"/>
                </w:rPr>
                <w:t>Citizens Advice Service</w:t>
              </w:r>
            </w:hyperlink>
          </w:p>
        </w:tc>
      </w:tr>
    </w:tbl>
    <w:p w14:paraId="62344ADE" w14:textId="77777777" w:rsidR="00074C35" w:rsidRDefault="00074C35" w:rsidP="00030D04">
      <w:pPr>
        <w:pStyle w:val="BasicParagraph"/>
        <w:suppressAutoHyphens/>
        <w:rPr>
          <w:rFonts w:ascii="Trebuchet MS" w:hAnsi="Trebuchet MS" w:cs="Garamond"/>
          <w:spacing w:val="1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1762"/>
        <w:gridCol w:w="3199"/>
      </w:tblGrid>
      <w:tr w:rsidR="0099120B" w14:paraId="4C7B6BD0" w14:textId="77777777" w:rsidTr="0099120B">
        <w:tc>
          <w:tcPr>
            <w:tcW w:w="4248" w:type="dxa"/>
            <w:shd w:val="clear" w:color="auto" w:fill="D9D9D9" w:themeFill="background1" w:themeFillShade="D9"/>
          </w:tcPr>
          <w:p w14:paraId="0B292030" w14:textId="77777777" w:rsidR="0099120B" w:rsidRP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b/>
                <w:bCs/>
                <w:spacing w:val="12"/>
              </w:rPr>
            </w:pPr>
            <w:r w:rsidRPr="0099120B">
              <w:rPr>
                <w:rFonts w:ascii="Trebuchet MS" w:hAnsi="Trebuchet MS" w:cs="Garamond"/>
                <w:b/>
                <w:bCs/>
                <w:spacing w:val="12"/>
              </w:rPr>
              <w:t>Name - Signature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43C47661" w14:textId="77777777" w:rsidR="0099120B" w:rsidRP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b/>
                <w:bCs/>
                <w:spacing w:val="12"/>
              </w:rPr>
            </w:pPr>
            <w:r w:rsidRPr="0099120B">
              <w:rPr>
                <w:rFonts w:ascii="Trebuchet MS" w:hAnsi="Trebuchet MS" w:cs="Garamond"/>
                <w:b/>
                <w:bCs/>
                <w:spacing w:val="12"/>
              </w:rPr>
              <w:t>Date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62FE2FC4" w14:textId="77777777" w:rsidR="0099120B" w:rsidRP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b/>
                <w:bCs/>
                <w:spacing w:val="12"/>
              </w:rPr>
            </w:pPr>
            <w:r w:rsidRPr="0099120B">
              <w:rPr>
                <w:rFonts w:ascii="Trebuchet MS" w:hAnsi="Trebuchet MS" w:cs="Garamond"/>
                <w:b/>
                <w:bCs/>
                <w:spacing w:val="12"/>
              </w:rPr>
              <w:t>Contact details</w:t>
            </w:r>
          </w:p>
        </w:tc>
      </w:tr>
      <w:tr w:rsidR="0099120B" w14:paraId="35DA8522" w14:textId="77777777" w:rsidTr="0099120B">
        <w:tc>
          <w:tcPr>
            <w:tcW w:w="4248" w:type="dxa"/>
            <w:shd w:val="clear" w:color="auto" w:fill="FFFFFF" w:themeFill="background1"/>
          </w:tcPr>
          <w:p w14:paraId="35E3DCD6" w14:textId="77777777" w:rsidR="0099120B" w:rsidRP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b/>
                <w:bCs/>
                <w:spacing w:val="12"/>
              </w:rPr>
            </w:pPr>
            <w:r w:rsidRPr="0099120B">
              <w:rPr>
                <w:rFonts w:ascii="Trebuchet MS" w:hAnsi="Trebuchet MS" w:cs="Garamond"/>
                <w:b/>
                <w:bCs/>
                <w:spacing w:val="12"/>
              </w:rPr>
              <w:t>Parent</w:t>
            </w:r>
          </w:p>
        </w:tc>
        <w:tc>
          <w:tcPr>
            <w:tcW w:w="1762" w:type="dxa"/>
          </w:tcPr>
          <w:p w14:paraId="019BC228" w14:textId="77777777" w:rsid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spacing w:val="12"/>
              </w:rPr>
            </w:pPr>
          </w:p>
        </w:tc>
        <w:tc>
          <w:tcPr>
            <w:tcW w:w="3199" w:type="dxa"/>
          </w:tcPr>
          <w:p w14:paraId="4F7425CA" w14:textId="77777777" w:rsid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spacing w:val="12"/>
              </w:rPr>
            </w:pPr>
          </w:p>
        </w:tc>
      </w:tr>
      <w:tr w:rsidR="0099120B" w14:paraId="270A68B9" w14:textId="77777777" w:rsidTr="0099120B">
        <w:tc>
          <w:tcPr>
            <w:tcW w:w="4248" w:type="dxa"/>
            <w:shd w:val="clear" w:color="auto" w:fill="FFFFFF" w:themeFill="background1"/>
          </w:tcPr>
          <w:p w14:paraId="1B324AFC" w14:textId="77777777" w:rsidR="0099120B" w:rsidRP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b/>
                <w:bCs/>
                <w:spacing w:val="12"/>
              </w:rPr>
            </w:pPr>
            <w:r w:rsidRPr="0099120B">
              <w:rPr>
                <w:rFonts w:ascii="Trebuchet MS" w:hAnsi="Trebuchet MS" w:cs="Garamond"/>
                <w:b/>
                <w:bCs/>
                <w:spacing w:val="12"/>
              </w:rPr>
              <w:t>School</w:t>
            </w:r>
          </w:p>
        </w:tc>
        <w:tc>
          <w:tcPr>
            <w:tcW w:w="1762" w:type="dxa"/>
          </w:tcPr>
          <w:p w14:paraId="73737305" w14:textId="77777777" w:rsid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spacing w:val="12"/>
              </w:rPr>
            </w:pPr>
          </w:p>
        </w:tc>
        <w:tc>
          <w:tcPr>
            <w:tcW w:w="3199" w:type="dxa"/>
          </w:tcPr>
          <w:p w14:paraId="2F107FFA" w14:textId="77777777" w:rsidR="0099120B" w:rsidRDefault="0099120B" w:rsidP="00030D04">
            <w:pPr>
              <w:pStyle w:val="BasicParagraph"/>
              <w:suppressAutoHyphens/>
              <w:rPr>
                <w:rFonts w:ascii="Trebuchet MS" w:hAnsi="Trebuchet MS" w:cs="Garamond"/>
                <w:spacing w:val="12"/>
              </w:rPr>
            </w:pPr>
          </w:p>
        </w:tc>
      </w:tr>
    </w:tbl>
    <w:p w14:paraId="685BBD87" w14:textId="77777777" w:rsidR="00FC3FEC" w:rsidRPr="00FC3FEC" w:rsidRDefault="005B09EC" w:rsidP="00B810C9">
      <w:pPr>
        <w:pStyle w:val="BasicParagraph"/>
        <w:jc w:val="center"/>
        <w:rPr>
          <w:rFonts w:ascii="Trebuchet MS" w:hAnsi="Trebuchet MS" w:cs="Garamond-Bold"/>
          <w:b/>
          <w:bCs/>
          <w:color w:val="4472C4" w:themeColor="accent1"/>
        </w:rPr>
      </w:pPr>
      <w:r w:rsidRPr="00FC3FEC">
        <w:rPr>
          <w:rFonts w:ascii="Trebuchet MS" w:hAnsi="Trebuchet MS" w:cs="Garamond-Bold"/>
          <w:b/>
          <w:bCs/>
          <w:color w:val="4472C4" w:themeColor="accent1"/>
        </w:rPr>
        <w:lastRenderedPageBreak/>
        <w:t>East Sussex Term Dates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10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5B09EC" w:rsidRPr="005F410B" w14:paraId="14FA0B3B" w14:textId="77777777" w:rsidTr="006C5097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C84D" w14:textId="77777777" w:rsidR="005B09EC" w:rsidRPr="005F410B" w:rsidRDefault="005B09EC" w:rsidP="006C509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AE6C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SEPTEMBER 2023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4FC1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OCTOBER 2023</w:t>
            </w:r>
          </w:p>
        </w:tc>
        <w:tc>
          <w:tcPr>
            <w:tcW w:w="240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90D3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NOVEMBER 2023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C327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DECEMBER 2023</w:t>
            </w:r>
          </w:p>
        </w:tc>
      </w:tr>
      <w:tr w:rsidR="005B09EC" w:rsidRPr="005F410B" w14:paraId="46C24CD4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88C9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6BC5634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A57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424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C62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A5E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2E1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F16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726C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88A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B0E292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4DC4D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2A4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BC8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7AB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1432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380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922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5DCE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77B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7629EF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D7A455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</w:tr>
      <w:tr w:rsidR="005B09EC" w:rsidRPr="005F410B" w14:paraId="6CB09913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4C64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12156F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3C3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C95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54D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6DD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5BC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A66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9CD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00D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9AAAB1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2BA3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C66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B03C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E97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7EC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A49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031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1086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63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61805C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2A3459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</w:tr>
      <w:tr w:rsidR="005B09EC" w:rsidRPr="005F410B" w14:paraId="0C8ED22E" w14:textId="77777777" w:rsidTr="006C5097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6018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268C4BA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958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E43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DD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B87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A5C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F41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16D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BD1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ED0893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E1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1E2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6E1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C4E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221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D6F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C3A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4B68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437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7DBD6F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17D2C9A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</w:tr>
      <w:tr w:rsidR="005B09EC" w:rsidRPr="005F410B" w14:paraId="6CEDB4F8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DF43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47F022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72D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EEA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787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6A1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D8F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133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EC6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5BD66FC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4C8AE8A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33D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E15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ECA6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E4C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B7A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442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D3E0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631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D834D4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3139C0E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0FA94CA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</w:tr>
      <w:tr w:rsidR="005B09EC" w:rsidRPr="005F410B" w14:paraId="7C1C562E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914A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Friday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92D050"/>
            <w:vAlign w:val="center"/>
            <w:hideMark/>
          </w:tcPr>
          <w:p w14:paraId="3F86C62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CE1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34F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6F9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1D4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ADF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BF8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99077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C12CD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55E1F34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7CA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FE8C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092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8FE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8B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CDE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87A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2EC299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9047A9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BDFFE7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0B31447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</w:tr>
      <w:tr w:rsidR="005B09EC" w:rsidRPr="005F410B" w14:paraId="3D4E3B1D" w14:textId="77777777" w:rsidTr="006C5097">
        <w:trPr>
          <w:trHeight w:val="2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231174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Saturday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617AF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B717D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98EB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84912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C1E92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1B32E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7D5DD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855C8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3C01C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1C515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90C4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82CC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AA77E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5C54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2F47F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E951B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F76D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E44B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FB01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373B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5B1C0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</w:tr>
      <w:tr w:rsidR="005B09EC" w:rsidRPr="005F410B" w14:paraId="2247DD88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3E9ED3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Sunday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5FF5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6B10F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76BB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07138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84F81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2D455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BCB12E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A0BCA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72F86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AFC90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4BEF97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7421D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4415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0AA5A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981CF1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F33E0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59FC97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FFDCA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BC0BC0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FA05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AC18F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</w:tr>
      <w:tr w:rsidR="005B09EC" w:rsidRPr="005F410B" w14:paraId="50E1A790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7DA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341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JANUARY 2024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57EF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FEBRUARY 2024</w:t>
            </w:r>
          </w:p>
        </w:tc>
        <w:tc>
          <w:tcPr>
            <w:tcW w:w="2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76F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MARCH 2024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596A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APRIL 2024</w:t>
            </w:r>
          </w:p>
        </w:tc>
      </w:tr>
      <w:tr w:rsidR="005B09EC" w:rsidRPr="005F410B" w14:paraId="2FECC5EA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204D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4672148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178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188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7F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573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337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4FD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148CFA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52310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9AD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6C7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182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155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6A3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7D1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CA6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5F3A8C3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422CA3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B37EF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6F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62D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</w:tr>
      <w:tr w:rsidR="005B09EC" w:rsidRPr="005F410B" w14:paraId="7E012097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81B1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893B6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42B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9E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6FA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D3E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F8E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2B9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38FCA3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DE2A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CAA2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A99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AC0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40A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957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030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BC4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286F7A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7C165D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7E5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6860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1630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</w:tr>
      <w:tr w:rsidR="005B09EC" w:rsidRPr="005F410B" w14:paraId="115388EE" w14:textId="77777777" w:rsidTr="006C5097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3646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AC0D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044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859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A00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68B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6BF6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9FD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6E9C0E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E25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F2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02D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BB3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D16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E1A4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F926A4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51C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D65E78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9713AB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F36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547C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A8E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B09EC" w:rsidRPr="005F410B" w14:paraId="64672231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DD77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F14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07F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6F90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815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EEB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5D7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2A0B4B3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E5049A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588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FA7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A55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C8B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C57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040F81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7A86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087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473FE0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20E4ED8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C9C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B58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CF6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B09EC" w:rsidRPr="005F410B" w14:paraId="194CCBEA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9D19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Friday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2A61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BA52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150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509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910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92BCF4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BAA0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2BD1D7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FFE8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3F8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47F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408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347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8BC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5682F1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CC3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D10426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3D157E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AF2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3A0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C88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B09EC" w:rsidRPr="005F410B" w14:paraId="668552CA" w14:textId="77777777" w:rsidTr="006C5097">
        <w:trPr>
          <w:trHeight w:val="2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379BC3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Saturday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F53D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1F59C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C52EB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E1E7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046C7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C2D16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815A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3EBE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DF24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D392A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F332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9D7C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6BB4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AE35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E1418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9B8A3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13615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A00F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543D6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4764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FB58A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B09EC" w:rsidRPr="005F410B" w14:paraId="16D26F88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C5F1D7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Sunday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DB928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190510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82590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B9E64A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88C90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894709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AF943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7D6C40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52AE82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1A09E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3FB7B1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1AD67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46E9D7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29C3E6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13545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9702F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359B68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3BBB84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9A2D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CCAA53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303E4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B09EC" w:rsidRPr="005F410B" w14:paraId="592EC16E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754C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A39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MAY 2024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701B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JUNE 2024</w:t>
            </w:r>
          </w:p>
        </w:tc>
        <w:tc>
          <w:tcPr>
            <w:tcW w:w="2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AE74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JULY 2024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8A35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AUGUST 2024</w:t>
            </w:r>
          </w:p>
        </w:tc>
      </w:tr>
      <w:tr w:rsidR="005B09EC" w:rsidRPr="005F410B" w14:paraId="1F47A3E0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72B9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144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vAlign w:val="center"/>
            <w:hideMark/>
          </w:tcPr>
          <w:p w14:paraId="36939F0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314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15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323D61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57A" w14:textId="77777777" w:rsidR="005B09EC" w:rsidRPr="005F410B" w:rsidRDefault="005B09EC" w:rsidP="006C509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F410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E8713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C9B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5FB4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649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770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C2BA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4C8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71CC7D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62B5E4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3F4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A2E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476BFF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3AAFB2E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16F6D5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AC33EA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</w:tr>
      <w:tr w:rsidR="005B09EC" w:rsidRPr="005F410B" w14:paraId="2A93E34D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9C7C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038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E06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0674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D2C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8C0064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05FF" w14:textId="77777777" w:rsidR="005B09EC" w:rsidRPr="005F410B" w:rsidRDefault="005B09EC" w:rsidP="006C509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F410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DB8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C13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FA5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12D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6D3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B54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07C8C1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17D8E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EE7E6E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605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D2B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627FD9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73928A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6DA815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37A0B03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</w:tr>
      <w:tr w:rsidR="005B09EC" w:rsidRPr="005F410B" w14:paraId="173CCDDF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CDDA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E59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5B1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CE9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17A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566310C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8BD7" w14:textId="77777777" w:rsidR="005B09EC" w:rsidRPr="005F410B" w:rsidRDefault="005B09EC" w:rsidP="006C509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F410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74C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963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7DF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541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AF8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983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95C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70BC42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197198A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9782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99A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9AA96E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06CD43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A16452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7368D19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</w:tr>
      <w:tr w:rsidR="005B09EC" w:rsidRPr="005F410B" w14:paraId="584E8125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92FF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EFD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F59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0CE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782CC9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0FF0515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A30" w14:textId="77777777" w:rsidR="005B09EC" w:rsidRPr="005F410B" w:rsidRDefault="005B09EC" w:rsidP="006C509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F410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A64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A62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F982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37E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2E02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EB3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652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1BAEC9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A7F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32B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661FEEE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21D8AC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262EE1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8546F2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3A39D93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</w:tr>
      <w:tr w:rsidR="005B09EC" w:rsidRPr="005F410B" w14:paraId="1610DFCA" w14:textId="77777777" w:rsidTr="006C5097">
        <w:trPr>
          <w:trHeight w:val="31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5FCD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Friday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22E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B85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7336E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0DDAD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9922AD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E15" w14:textId="77777777" w:rsidR="005B09EC" w:rsidRPr="005F410B" w:rsidRDefault="005B09EC" w:rsidP="006C509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F410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442C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9A2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04CC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EC8F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53B7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539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C0D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52390BC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F8C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BCD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48DD90F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70E406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78CA450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vAlign w:val="center"/>
            <w:hideMark/>
          </w:tcPr>
          <w:p w14:paraId="02C6F6A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25F07DA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</w:tr>
      <w:tr w:rsidR="005B09EC" w:rsidRPr="005F410B" w14:paraId="7E473B03" w14:textId="77777777" w:rsidTr="006C5097">
        <w:trPr>
          <w:trHeight w:val="2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65FF62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Saturday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03128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A297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5C06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3FBA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09F84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6A7F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E779D6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9FA5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6596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E00D1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43628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7E527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2F0A21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47ED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A2B25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A0319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AFEA4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27A76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EF63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493C6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9E344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</w:tr>
      <w:tr w:rsidR="005B09EC" w:rsidRPr="005F410B" w14:paraId="27FA6A65" w14:textId="77777777" w:rsidTr="006C50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AFD209" w14:textId="77777777" w:rsidR="005B09EC" w:rsidRPr="005F410B" w:rsidRDefault="005B09EC" w:rsidP="006C5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Sunday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19652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49963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C1516D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1A4C42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EC807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09B5F0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95AE6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51575A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90E3AC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7B1E5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48D0A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7A05C3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93BFB49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23D32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68120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894DDF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7D32FD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19D89E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9814E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665375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9C872B" w14:textId="77777777" w:rsidR="005B09EC" w:rsidRPr="005F410B" w:rsidRDefault="005B09EC" w:rsidP="006C5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F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4CD05C36" w14:textId="77777777" w:rsidR="005B09EC" w:rsidRDefault="005B09EC" w:rsidP="005B09EC">
      <w:pPr>
        <w:spacing w:after="40"/>
        <w:rPr>
          <w:sz w:val="4"/>
          <w:szCs w:val="4"/>
        </w:rPr>
      </w:pPr>
    </w:p>
    <w:p w14:paraId="706E744F" w14:textId="77777777" w:rsidR="005B09EC" w:rsidRDefault="005B09EC" w:rsidP="005B09EC">
      <w:pPr>
        <w:spacing w:after="40"/>
        <w:rPr>
          <w:sz w:val="4"/>
          <w:szCs w:val="4"/>
        </w:rPr>
      </w:pPr>
    </w:p>
    <w:p w14:paraId="5870DBBB" w14:textId="77777777" w:rsidR="005B09EC" w:rsidRPr="00903781" w:rsidRDefault="005B09EC" w:rsidP="005B09EC">
      <w:pPr>
        <w:spacing w:after="1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281"/>
        <w:gridCol w:w="1810"/>
        <w:gridCol w:w="281"/>
        <w:gridCol w:w="1118"/>
        <w:gridCol w:w="282"/>
        <w:gridCol w:w="1261"/>
        <w:gridCol w:w="281"/>
        <w:gridCol w:w="1266"/>
        <w:gridCol w:w="266"/>
      </w:tblGrid>
      <w:tr w:rsidR="005B09EC" w:rsidRPr="000C0B83" w14:paraId="3FEB7927" w14:textId="77777777" w:rsidTr="006C5097">
        <w:tc>
          <w:tcPr>
            <w:tcW w:w="2085" w:type="dxa"/>
            <w:tcBorders>
              <w:top w:val="nil"/>
              <w:left w:val="nil"/>
              <w:bottom w:val="nil"/>
            </w:tcBorders>
          </w:tcPr>
          <w:p w14:paraId="7CAA7776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  <w:r w:rsidRPr="000C0B83">
              <w:rPr>
                <w:rFonts w:ascii="Arial" w:hAnsi="Arial" w:cs="Arial"/>
                <w:sz w:val="16"/>
                <w:szCs w:val="16"/>
              </w:rPr>
              <w:t>Staff training (INSET day)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92D050"/>
          </w:tcPr>
          <w:p w14:paraId="32B5E49A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70FAFCE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  <w:r w:rsidRPr="000C0B83">
              <w:rPr>
                <w:rFonts w:ascii="Arial" w:hAnsi="Arial" w:cs="Arial"/>
                <w:sz w:val="16"/>
                <w:szCs w:val="16"/>
              </w:rPr>
              <w:t>Start of term for pupils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82CBA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double" w:sz="4" w:space="0" w:color="auto"/>
              <w:bottom w:val="nil"/>
              <w:right w:val="single" w:sz="18" w:space="0" w:color="auto"/>
            </w:tcBorders>
          </w:tcPr>
          <w:p w14:paraId="2338D2EF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  <w:r w:rsidRPr="000C0B83">
              <w:rPr>
                <w:rFonts w:ascii="Arial" w:hAnsi="Arial" w:cs="Arial"/>
                <w:sz w:val="16"/>
                <w:szCs w:val="16"/>
              </w:rPr>
              <w:t>End of term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0DBF0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A025A1B" w14:textId="77777777" w:rsidR="005B09EC" w:rsidRPr="000C0B83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 holiday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ED8137"/>
          </w:tcPr>
          <w:p w14:paraId="4747A86E" w14:textId="77777777" w:rsidR="005B09EC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</w:tcBorders>
          </w:tcPr>
          <w:p w14:paraId="23157016" w14:textId="77777777" w:rsidR="005B09EC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 holiday</w:t>
            </w:r>
          </w:p>
        </w:tc>
        <w:tc>
          <w:tcPr>
            <w:tcW w:w="266" w:type="dxa"/>
            <w:tcBorders>
              <w:left w:val="nil"/>
            </w:tcBorders>
            <w:shd w:val="clear" w:color="auto" w:fill="AFEAFF"/>
          </w:tcPr>
          <w:p w14:paraId="0879B398" w14:textId="77777777" w:rsidR="005B09EC" w:rsidRDefault="005B09EC" w:rsidP="006C50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93AA14" w14:textId="77777777" w:rsidR="007E2FDA" w:rsidRDefault="007E2FDA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0E3D60" w:rsidRPr="000E3D60" w14:paraId="5C67E6F4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F0A41A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Mark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D41CF6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School Meaning</w:t>
            </w:r>
          </w:p>
        </w:tc>
      </w:tr>
      <w:tr w:rsidR="000E3D60" w:rsidRPr="000E3D60" w14:paraId="334CBDC6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F376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/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C106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Present (AM)</w:t>
            </w:r>
          </w:p>
        </w:tc>
      </w:tr>
      <w:tr w:rsidR="000E3D60" w:rsidRPr="000E3D60" w14:paraId="6B29D024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306B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\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A65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Present (PM)</w:t>
            </w:r>
          </w:p>
        </w:tc>
      </w:tr>
      <w:tr w:rsidR="000E3D60" w:rsidRPr="000E3D60" w14:paraId="74BA6D10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F1E9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C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42CC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Other authorised circumstances (not covered by another appropriate code/description</w:t>
            </w:r>
          </w:p>
        </w:tc>
      </w:tr>
      <w:tr w:rsidR="000E3D60" w:rsidRPr="000E3D60" w14:paraId="6214B47A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00AA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4B5B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Excluded (no alternative provision made)</w:t>
            </w:r>
          </w:p>
        </w:tc>
      </w:tr>
      <w:tr w:rsidR="000E3D60" w:rsidRPr="000E3D60" w14:paraId="536F9305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A507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G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F49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Family holiday (NOT agreed or days in excess of agreement)</w:t>
            </w:r>
            <w:r>
              <w:rPr>
                <w:sz w:val="20"/>
                <w:szCs w:val="20"/>
                <w:lang w:val="en"/>
              </w:rPr>
              <w:t xml:space="preserve"> Unauthorised absence</w:t>
            </w:r>
          </w:p>
        </w:tc>
      </w:tr>
      <w:tr w:rsidR="000E3D60" w:rsidRPr="000E3D60" w14:paraId="65FBF27D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F5F0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H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133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Family holiday (agreed)</w:t>
            </w:r>
          </w:p>
        </w:tc>
      </w:tr>
      <w:tr w:rsidR="000E3D60" w:rsidRPr="000E3D60" w14:paraId="3E34AD55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91C3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9771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Illness (NOT medical or dental etc appointments)</w:t>
            </w:r>
          </w:p>
        </w:tc>
      </w:tr>
      <w:tr w:rsidR="000E3D60" w:rsidRPr="000E3D60" w14:paraId="11BA089B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6335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D1E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Late (before registers closed)</w:t>
            </w:r>
          </w:p>
        </w:tc>
      </w:tr>
      <w:tr w:rsidR="000E3D60" w:rsidRPr="000E3D60" w14:paraId="6DCADCF8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855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D4C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Medical / Dental appointments</w:t>
            </w:r>
          </w:p>
        </w:tc>
      </w:tr>
      <w:tr w:rsidR="000E3D60" w:rsidRPr="000E3D60" w14:paraId="2F221EA6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76C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17F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Unauthorised absence (not covered by any other code/description)</w:t>
            </w:r>
          </w:p>
        </w:tc>
      </w:tr>
      <w:tr w:rsidR="000E3D60" w:rsidRPr="000E3D60" w14:paraId="105403B4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91E8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55B0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Late (after registers closed)</w:t>
            </w:r>
            <w:r>
              <w:rPr>
                <w:sz w:val="20"/>
                <w:szCs w:val="20"/>
                <w:lang w:val="en"/>
              </w:rPr>
              <w:t xml:space="preserve"> Unauthorised absence</w:t>
            </w:r>
          </w:p>
        </w:tc>
      </w:tr>
      <w:tr w:rsidR="000E3D60" w:rsidRPr="000E3D60" w14:paraId="4AF1BB09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BDCD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V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17CB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Education visit or trip</w:t>
            </w:r>
          </w:p>
        </w:tc>
      </w:tr>
      <w:tr w:rsidR="000E3D60" w:rsidRPr="000E3D60" w14:paraId="2EEE8C6F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3597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X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BC38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Non-compulsory school age absence</w:t>
            </w:r>
          </w:p>
        </w:tc>
      </w:tr>
      <w:tr w:rsidR="000E3D60" w:rsidRPr="000E3D60" w14:paraId="18790C9B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3ADF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277F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Enforced closure</w:t>
            </w:r>
          </w:p>
        </w:tc>
      </w:tr>
      <w:tr w:rsidR="000E3D60" w:rsidRPr="000E3D60" w14:paraId="3C3E3B78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4523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#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3DB5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School closed to pupils and staff</w:t>
            </w:r>
          </w:p>
        </w:tc>
      </w:tr>
      <w:tr w:rsidR="000E3D60" w:rsidRPr="000E3D60" w14:paraId="78AAABE2" w14:textId="77777777" w:rsidTr="000E3D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47F4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Z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1EB" w14:textId="77777777" w:rsidR="000E3D60" w:rsidRPr="000E3D60" w:rsidRDefault="000E3D60" w:rsidP="000E3D60">
            <w:pPr>
              <w:rPr>
                <w:sz w:val="20"/>
                <w:szCs w:val="20"/>
                <w:lang w:val="en"/>
              </w:rPr>
            </w:pPr>
            <w:r w:rsidRPr="000E3D60">
              <w:rPr>
                <w:sz w:val="20"/>
                <w:szCs w:val="20"/>
                <w:lang w:val="en"/>
              </w:rPr>
              <w:t>Pupil not on roll</w:t>
            </w:r>
          </w:p>
        </w:tc>
      </w:tr>
    </w:tbl>
    <w:p w14:paraId="4691034C" w14:textId="77777777" w:rsidR="00030D04" w:rsidRDefault="00E0378B" w:rsidP="00E0378B">
      <w:pPr>
        <w:jc w:val="center"/>
        <w:rPr>
          <w:rFonts w:ascii="Trebuchet MS" w:hAnsi="Trebuchet MS" w:cs="Garamond"/>
          <w:b/>
          <w:caps/>
          <w:u w:val="single"/>
        </w:rPr>
      </w:pPr>
      <w:r>
        <w:rPr>
          <w:rFonts w:ascii="Garamond-Bold" w:hAnsi="Garamond-Bold" w:cs="Garamond-Bold"/>
          <w:bCs/>
          <w:noProof/>
          <w:color w:val="000000"/>
          <w:sz w:val="20"/>
          <w:szCs w:val="20"/>
          <w:lang w:val="en-GB"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1D02165C" wp14:editId="6D9FC4E0">
            <wp:simplePos x="0" y="0"/>
            <wp:positionH relativeFrom="column">
              <wp:posOffset>-158750</wp:posOffset>
            </wp:positionH>
            <wp:positionV relativeFrom="paragraph">
              <wp:posOffset>119380</wp:posOffset>
            </wp:positionV>
            <wp:extent cx="660400" cy="1397000"/>
            <wp:effectExtent l="0" t="0" r="6350" b="0"/>
            <wp:wrapNone/>
            <wp:docPr id="9" name="Picture 9" descr="A close-up of a traffic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-up of a traffic light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04">
        <w:rPr>
          <w:rFonts w:ascii="Trebuchet MS" w:hAnsi="Trebuchet MS" w:cs="Garamond"/>
          <w:b/>
          <w:caps/>
          <w:sz w:val="28"/>
          <w:szCs w:val="28"/>
          <w:u w:val="single"/>
        </w:rPr>
        <w:t>Reviews</w:t>
      </w:r>
    </w:p>
    <w:p w14:paraId="443860BD" w14:textId="77777777" w:rsidR="00030D04" w:rsidRDefault="00E0378B" w:rsidP="00030D04">
      <w:pPr>
        <w:rPr>
          <w:rFonts w:ascii="Trebuchet MS" w:hAnsi="Trebuchet MS" w:cs="Garamond"/>
          <w:b/>
          <w:caps/>
          <w:u w:val="single"/>
        </w:rPr>
      </w:pPr>
      <w:r>
        <w:rPr>
          <w:rFonts w:ascii="Garamond-Bold" w:hAnsi="Garamond-Bold" w:cs="Garamond-Bold"/>
          <w:bCs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D6D1E" wp14:editId="720967E0">
                <wp:simplePos x="0" y="0"/>
                <wp:positionH relativeFrom="column">
                  <wp:posOffset>2908300</wp:posOffset>
                </wp:positionH>
                <wp:positionV relativeFrom="paragraph">
                  <wp:posOffset>75565</wp:posOffset>
                </wp:positionV>
                <wp:extent cx="2914650" cy="13208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57E19" w14:textId="77777777" w:rsidR="007E2FDA" w:rsidRPr="007E2FDA" w:rsidRDefault="007E2FDA" w:rsidP="007E2FD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0D04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present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days.</w:t>
                            </w:r>
                          </w:p>
                          <w:p w14:paraId="5E337420" w14:textId="77777777" w:rsidR="007E2FDA" w:rsidRPr="007E2FDA" w:rsidRDefault="007E2FDA" w:rsidP="007E2FD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0D04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absent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days. </w:t>
                            </w:r>
                          </w:p>
                          <w:p w14:paraId="76FAD0CE" w14:textId="77777777" w:rsidR="007E2FDA" w:rsidRPr="007E2FDA" w:rsidRDefault="007E2FDA" w:rsidP="007E2FD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0D04">
                              <w:rPr>
                                <w:rFonts w:ascii="Trebuchet MS" w:hAnsi="Trebuchet MS" w:cs="Garamond"/>
                                <w:spacing w:val="6"/>
                              </w:rPr>
                              <w:t>G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oal is to improve my </w:t>
                            </w:r>
                            <w:r w:rsidR="00030D04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child’s 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attendance. I will ensure that </w:t>
                            </w:r>
                            <w:r w:rsidR="00030D04">
                              <w:rPr>
                                <w:rFonts w:ascii="Trebuchet MS" w:hAnsi="Trebuchet MS" w:cs="Garamond"/>
                                <w:spacing w:val="6"/>
                              </w:rPr>
                              <w:t>they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 miss no more than ___ </w:t>
                            </w:r>
                            <w:r w:rsidR="00C56A53"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>days.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br/>
                              <w:t xml:space="preserve">   for the rest of the year. </w:t>
                            </w:r>
                          </w:p>
                          <w:p w14:paraId="0F295F3B" w14:textId="77777777" w:rsidR="007E2FDA" w:rsidRPr="006A3DF9" w:rsidRDefault="007E2FDA" w:rsidP="007E2FD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80" w:hanging="180"/>
                              <w:textAlignment w:val="center"/>
                              <w:rPr>
                                <w:rFonts w:ascii="Garamond" w:hAnsi="Garamond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CD6D1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9pt;margin-top:5.95pt;width:229.5pt;height:1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" filled="f" strokecolor="green">
                <v:textbox>
                  <w:txbxContent>
                    <w:p w:rsidR="007E2FDA" w:rsidRPr="007E2FDA" w:rsidRDefault="007E2FDA" w:rsidP="007E2FD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="00030D04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present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days.</w:t>
                      </w:r>
                    </w:p>
                    <w:p w:rsidR="007E2FDA" w:rsidRPr="007E2FDA" w:rsidRDefault="007E2FDA" w:rsidP="007E2FD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="00030D04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absent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days. </w:t>
                      </w:r>
                    </w:p>
                    <w:p w:rsidR="007E2FDA" w:rsidRPr="007E2FDA" w:rsidRDefault="007E2FDA" w:rsidP="007E2FD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="00030D04">
                        <w:rPr>
                          <w:rFonts w:ascii="Trebuchet MS" w:hAnsi="Trebuchet MS" w:cs="Garamond"/>
                          <w:spacing w:val="6"/>
                        </w:rPr>
                        <w:t>G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oal is to improve my </w:t>
                      </w:r>
                      <w:r w:rsidR="00030D04">
                        <w:rPr>
                          <w:rFonts w:ascii="Trebuchet MS" w:hAnsi="Trebuchet MS" w:cs="Garamond"/>
                          <w:spacing w:val="6"/>
                        </w:rPr>
                        <w:t xml:space="preserve">child’s 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attendance. I will ensure that </w:t>
                      </w:r>
                      <w:r w:rsidR="00030D04">
                        <w:rPr>
                          <w:rFonts w:ascii="Trebuchet MS" w:hAnsi="Trebuchet MS" w:cs="Garamond"/>
                          <w:spacing w:val="6"/>
                        </w:rPr>
                        <w:t>they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 miss no more than ___ </w:t>
                      </w:r>
                      <w:r w:rsidR="00C56A53" w:rsidRPr="007E2FDA">
                        <w:rPr>
                          <w:rFonts w:ascii="Trebuchet MS" w:hAnsi="Trebuchet MS" w:cs="Garamond"/>
                          <w:spacing w:val="6"/>
                        </w:rPr>
                        <w:t>days.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br/>
                        <w:t xml:space="preserve">   for the rest of the year. </w:t>
                      </w:r>
                    </w:p>
                    <w:p w:rsidR="007E2FDA" w:rsidRPr="006A3DF9" w:rsidRDefault="007E2FDA" w:rsidP="007E2FD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180" w:hanging="180"/>
                        <w:textAlignment w:val="center"/>
                        <w:rPr>
                          <w:rFonts w:ascii="Garamond" w:hAnsi="Garamond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B5B41E" wp14:editId="356C41E4">
                <wp:simplePos x="0" y="0"/>
                <wp:positionH relativeFrom="column">
                  <wp:posOffset>539750</wp:posOffset>
                </wp:positionH>
                <wp:positionV relativeFrom="paragraph">
                  <wp:posOffset>74930</wp:posOffset>
                </wp:positionV>
                <wp:extent cx="2360930" cy="1155700"/>
                <wp:effectExtent l="0" t="0" r="127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41C03" w14:textId="77777777" w:rsidR="007E2FDA" w:rsidRPr="001C5590" w:rsidRDefault="007E2FDA" w:rsidP="007E2FDA">
                            <w:pPr>
                              <w:rPr>
                                <w:color w:val="FF0000"/>
                              </w:rPr>
                            </w:pPr>
                            <w:r w:rsidRPr="001C5590">
                              <w:rPr>
                                <w:color w:val="FF0000"/>
                              </w:rPr>
                              <w:t>Severely absent – less than 50%</w:t>
                            </w:r>
                          </w:p>
                          <w:p w14:paraId="0C837915" w14:textId="77777777" w:rsidR="007E2FDA" w:rsidRPr="001C5590" w:rsidRDefault="007E2FDA" w:rsidP="007E2FDA">
                            <w:pPr>
                              <w:rPr>
                                <w:color w:val="FFC000" w:themeColor="accent4"/>
                              </w:rPr>
                            </w:pPr>
                            <w:r w:rsidRPr="001C5590">
                              <w:rPr>
                                <w:color w:val="FFC000" w:themeColor="accent4"/>
                              </w:rPr>
                              <w:t>Persistent</w:t>
                            </w:r>
                            <w:r>
                              <w:rPr>
                                <w:color w:val="FFC000" w:themeColor="accent4"/>
                              </w:rPr>
                              <w:t>ly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absen</w:t>
                            </w:r>
                            <w:r>
                              <w:rPr>
                                <w:color w:val="FFC000" w:themeColor="accent4"/>
                              </w:rPr>
                              <w:t>t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– less than 90%</w:t>
                            </w:r>
                          </w:p>
                          <w:p w14:paraId="2AC8D3E0" w14:textId="77777777" w:rsidR="007E2FDA" w:rsidRPr="001C5590" w:rsidRDefault="007E2FDA" w:rsidP="007E2FDA">
                            <w:pPr>
                              <w:rPr>
                                <w:color w:val="00B050"/>
                              </w:rPr>
                            </w:pPr>
                            <w:r w:rsidRPr="001C5590">
                              <w:rPr>
                                <w:color w:val="00B050"/>
                              </w:rPr>
                              <w:t>Good attendance – more than 97%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B5B41E" id="Text Box 2" o:spid="_x0000_s1027" type="#_x0000_t202" style="position:absolute;margin-left:42.5pt;margin-top:5.9pt;width:185.9pt;height:91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">
                <v:textbox>
                  <w:txbxContent>
                    <w:p w:rsidR="007E2FDA" w:rsidRPr="001C5590" w:rsidRDefault="007E2FDA" w:rsidP="007E2FDA">
                      <w:pPr>
                        <w:rPr>
                          <w:color w:val="FF0000"/>
                        </w:rPr>
                      </w:pPr>
                      <w:r w:rsidRPr="001C5590">
                        <w:rPr>
                          <w:color w:val="FF0000"/>
                        </w:rPr>
                        <w:t>Severely absent – less than 50%</w:t>
                      </w:r>
                    </w:p>
                    <w:p w:rsidR="007E2FDA" w:rsidRPr="001C5590" w:rsidRDefault="007E2FDA" w:rsidP="007E2FDA">
                      <w:pPr>
                        <w:rPr>
                          <w:color w:val="FFC000" w:themeColor="accent4"/>
                        </w:rPr>
                      </w:pPr>
                      <w:r w:rsidRPr="001C5590">
                        <w:rPr>
                          <w:color w:val="FFC000" w:themeColor="accent4"/>
                        </w:rPr>
                        <w:t>Persistent</w:t>
                      </w:r>
                      <w:r>
                        <w:rPr>
                          <w:color w:val="FFC000" w:themeColor="accent4"/>
                        </w:rPr>
                        <w:t>ly</w:t>
                      </w:r>
                      <w:r w:rsidRPr="001C5590">
                        <w:rPr>
                          <w:color w:val="FFC000" w:themeColor="accent4"/>
                        </w:rPr>
                        <w:t xml:space="preserve"> absen</w:t>
                      </w:r>
                      <w:r>
                        <w:rPr>
                          <w:color w:val="FFC000" w:themeColor="accent4"/>
                        </w:rPr>
                        <w:t>t</w:t>
                      </w:r>
                      <w:r w:rsidRPr="001C5590">
                        <w:rPr>
                          <w:color w:val="FFC000" w:themeColor="accent4"/>
                        </w:rPr>
                        <w:t xml:space="preserve"> – less than 90%</w:t>
                      </w:r>
                    </w:p>
                    <w:p w:rsidR="007E2FDA" w:rsidRPr="001C5590" w:rsidRDefault="007E2FDA" w:rsidP="007E2FDA">
                      <w:pPr>
                        <w:rPr>
                          <w:color w:val="00B050"/>
                        </w:rPr>
                      </w:pPr>
                      <w:r w:rsidRPr="001C5590">
                        <w:rPr>
                          <w:color w:val="00B050"/>
                        </w:rPr>
                        <w:t>Good attendance – more than 97%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50985" w14:textId="77777777" w:rsidR="00030D04" w:rsidRDefault="00030D04" w:rsidP="00030D04">
      <w:pPr>
        <w:rPr>
          <w:rFonts w:ascii="Trebuchet MS" w:hAnsi="Trebuchet MS" w:cs="Garamond"/>
          <w:b/>
          <w:caps/>
          <w:u w:val="single"/>
        </w:rPr>
      </w:pPr>
    </w:p>
    <w:p w14:paraId="25FB28A8" w14:textId="77777777" w:rsidR="00030D04" w:rsidRDefault="00030D04" w:rsidP="00030D04">
      <w:pPr>
        <w:rPr>
          <w:rFonts w:ascii="Trebuchet MS" w:hAnsi="Trebuchet MS" w:cs="Garamond"/>
          <w:b/>
          <w:caps/>
          <w:u w:val="single"/>
        </w:rPr>
      </w:pPr>
    </w:p>
    <w:p w14:paraId="2F5379E4" w14:textId="77777777" w:rsidR="00030D04" w:rsidRDefault="00030D04" w:rsidP="00030D04">
      <w:pPr>
        <w:rPr>
          <w:rFonts w:ascii="Trebuchet MS" w:hAnsi="Trebuchet MS" w:cs="Garamond"/>
          <w:b/>
          <w:caps/>
          <w:u w:val="single"/>
        </w:rPr>
      </w:pPr>
    </w:p>
    <w:p w14:paraId="3077F6E5" w14:textId="77777777" w:rsidR="00030D04" w:rsidRDefault="00030D04" w:rsidP="00030D04">
      <w:pPr>
        <w:rPr>
          <w:rFonts w:ascii="Trebuchet MS" w:hAnsi="Trebuchet MS" w:cs="Garamond"/>
          <w:b/>
          <w:caps/>
          <w:u w:val="single"/>
        </w:rPr>
      </w:pPr>
    </w:p>
    <w:p w14:paraId="05478B95" w14:textId="77777777" w:rsidR="00C56A53" w:rsidRDefault="00C56A53" w:rsidP="00E0378B">
      <w:pPr>
        <w:rPr>
          <w:color w:val="FFC000" w:themeColor="accent4"/>
        </w:rPr>
      </w:pPr>
    </w:p>
    <w:p w14:paraId="24C2852F" w14:textId="77777777" w:rsidR="00E0378B" w:rsidRDefault="00E0378B" w:rsidP="00E0378B">
      <w:pPr>
        <w:rPr>
          <w:color w:val="FFC000" w:themeColor="accent4"/>
        </w:rPr>
      </w:pPr>
    </w:p>
    <w:p w14:paraId="557C1C70" w14:textId="77777777" w:rsidR="00E0378B" w:rsidRPr="00030D04" w:rsidRDefault="00E0378B" w:rsidP="00E0378B">
      <w:pPr>
        <w:rPr>
          <w:color w:val="FFC000" w:themeColor="accent4"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0D04" w:rsidRPr="008449E2" w14:paraId="123C943C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155BCFA7" w14:textId="77777777" w:rsidR="00030D04" w:rsidRPr="008449E2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bookmarkStart w:id="1" w:name="_Hlk158895726"/>
            <w:r w:rsidRPr="008449E2">
              <w:rPr>
                <w:rFonts w:ascii="Trebuchet MS" w:hAnsi="Trebuchet MS"/>
                <w:b/>
                <w:bCs/>
                <w:sz w:val="22"/>
                <w:szCs w:val="22"/>
              </w:rPr>
              <w:t>Reviews</w:t>
            </w:r>
          </w:p>
        </w:tc>
        <w:tc>
          <w:tcPr>
            <w:tcW w:w="4508" w:type="dxa"/>
          </w:tcPr>
          <w:p w14:paraId="7E3A00C5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sz w:val="22"/>
                <w:szCs w:val="22"/>
              </w:rPr>
              <w:t>Date:</w:t>
            </w:r>
          </w:p>
        </w:tc>
      </w:tr>
      <w:tr w:rsidR="00030D04" w:rsidRPr="008449E2" w14:paraId="6FF225BE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390F6F47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Since we met my child’s attendance has gone up/down.</w:t>
            </w:r>
          </w:p>
          <w:p w14:paraId="202CDA73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3C53794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sz w:val="22"/>
                <w:szCs w:val="22"/>
              </w:rPr>
              <w:t>Attendance percentage:</w:t>
            </w:r>
          </w:p>
        </w:tc>
      </w:tr>
      <w:tr w:rsidR="008449E2" w:rsidRPr="008449E2" w14:paraId="0C832F99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379EE954" w14:textId="77777777" w:rsidR="008449E2" w:rsidRPr="008449E2" w:rsidRDefault="008449E2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Meeting held via</w:t>
            </w:r>
            <w:r w:rsidR="00E0378B">
              <w:rPr>
                <w:rFonts w:ascii="Trebuchet MS" w:hAnsi="Trebuchet MS"/>
                <w:sz w:val="22"/>
                <w:szCs w:val="22"/>
              </w:rPr>
              <w:t>; with?</w:t>
            </w:r>
          </w:p>
        </w:tc>
        <w:tc>
          <w:tcPr>
            <w:tcW w:w="4508" w:type="dxa"/>
          </w:tcPr>
          <w:p w14:paraId="666A065E" w14:textId="77777777" w:rsidR="008449E2" w:rsidRPr="008449E2" w:rsidRDefault="008449E2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sz w:val="22"/>
                <w:szCs w:val="22"/>
              </w:rPr>
              <w:t>Phone/face to face</w:t>
            </w:r>
          </w:p>
        </w:tc>
      </w:tr>
      <w:tr w:rsidR="00030D04" w:rsidRPr="008449E2" w14:paraId="1EBF1932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1FC5C631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This is because…</w:t>
            </w:r>
          </w:p>
        </w:tc>
        <w:tc>
          <w:tcPr>
            <w:tcW w:w="4508" w:type="dxa"/>
          </w:tcPr>
          <w:p w14:paraId="015115D4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8449E2" w14:paraId="610EF144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243648F7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What has gone well?</w:t>
            </w:r>
          </w:p>
          <w:p w14:paraId="5199FABE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1B352667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8449E2" w14:paraId="08B75194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154AB238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Why was this?</w:t>
            </w:r>
          </w:p>
          <w:p w14:paraId="6DA3D320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40E76916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8449E2" w14:paraId="0EC2B0AD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7BC15368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What didn’t go well?</w:t>
            </w:r>
          </w:p>
          <w:p w14:paraId="42A9C946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069B4C17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8449E2" w14:paraId="38909918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5E0097AA" w14:textId="77777777" w:rsidR="00030D04" w:rsidRPr="008449E2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How can I change this?</w:t>
            </w:r>
          </w:p>
          <w:p w14:paraId="57C74526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12B4AE54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8449E2" w14:paraId="0C351F7E" w14:textId="77777777" w:rsidTr="00030D04">
        <w:tc>
          <w:tcPr>
            <w:tcW w:w="4508" w:type="dxa"/>
            <w:shd w:val="clear" w:color="auto" w:fill="D9D9D9" w:themeFill="background1" w:themeFillShade="D9"/>
          </w:tcPr>
          <w:p w14:paraId="1E4DF9A0" w14:textId="77777777" w:rsidR="00030D04" w:rsidRPr="008449E2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bCs/>
                <w:sz w:val="22"/>
                <w:szCs w:val="22"/>
              </w:rPr>
              <w:t>Next review date:</w:t>
            </w:r>
          </w:p>
        </w:tc>
        <w:tc>
          <w:tcPr>
            <w:tcW w:w="4508" w:type="dxa"/>
          </w:tcPr>
          <w:p w14:paraId="306E22AD" w14:textId="77777777" w:rsidR="00030D04" w:rsidRPr="008449E2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bookmarkEnd w:id="1"/>
    </w:tbl>
    <w:p w14:paraId="6D05D3AD" w14:textId="77777777" w:rsidR="00C56A53" w:rsidRDefault="00C56A53" w:rsidP="007E2FDA">
      <w:pPr>
        <w:rPr>
          <w:rFonts w:ascii="Trebuchet MS" w:hAnsi="Trebuchet MS"/>
          <w:sz w:val="22"/>
          <w:szCs w:val="22"/>
        </w:rPr>
      </w:pPr>
    </w:p>
    <w:p w14:paraId="139688D0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Garamond-Bold" w:hAnsi="Garamond-Bold" w:cs="Garamond-Bold"/>
          <w:bCs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385E6E57" wp14:editId="0B0AD197">
            <wp:simplePos x="0" y="0"/>
            <wp:positionH relativeFrom="column">
              <wp:posOffset>-158750</wp:posOffset>
            </wp:positionH>
            <wp:positionV relativeFrom="paragraph">
              <wp:posOffset>104775</wp:posOffset>
            </wp:positionV>
            <wp:extent cx="660400" cy="1397000"/>
            <wp:effectExtent l="0" t="0" r="6350" b="0"/>
            <wp:wrapNone/>
            <wp:docPr id="830716416" name="Picture 830716416" descr="A close-up of a traffic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-up of a traffic light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5BDF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  <w:r w:rsidRPr="00E0378B">
        <w:rPr>
          <w:rFonts w:ascii="Trebuchet MS" w:hAnsi="Trebuchet MS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276F3E" wp14:editId="60E3556B">
                <wp:simplePos x="0" y="0"/>
                <wp:positionH relativeFrom="column">
                  <wp:posOffset>2908300</wp:posOffset>
                </wp:positionH>
                <wp:positionV relativeFrom="paragraph">
                  <wp:posOffset>75565</wp:posOffset>
                </wp:positionV>
                <wp:extent cx="2914650" cy="1320800"/>
                <wp:effectExtent l="0" t="0" r="19050" b="12700"/>
                <wp:wrapNone/>
                <wp:docPr id="1139902687" name="Text Box 1139902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2873E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present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days.</w:t>
                            </w:r>
                          </w:p>
                          <w:p w14:paraId="1D0B1464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absent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days. </w:t>
                            </w:r>
                          </w:p>
                          <w:p w14:paraId="4D1A0304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>G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oal is to improve my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child’s 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attendance. I will ensure that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>they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 miss no more than ___ days.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br/>
                              <w:t xml:space="preserve">   for the rest of the year. </w:t>
                            </w:r>
                          </w:p>
                          <w:p w14:paraId="79F27D40" w14:textId="77777777" w:rsidR="00E0378B" w:rsidRPr="006A3DF9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80" w:hanging="180"/>
                              <w:textAlignment w:val="center"/>
                              <w:rPr>
                                <w:rFonts w:ascii="Garamond" w:hAnsi="Garamond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276F3E" id="Text Box 1139902687" o:spid="_x0000_s1028" type="#_x0000_t202" style="position:absolute;margin-left:229pt;margin-top:5.95pt;width:229.5pt;height:10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" filled="f" strokecolor="green">
                <v:textbox>
                  <w:txbxContent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present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days.</w:t>
                      </w:r>
                    </w:p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absent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days. </w:t>
                      </w:r>
                    </w:p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>G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oal is to improve my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 xml:space="preserve">child’s 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attendance. I will ensure that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>they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 miss no more than ___ days.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br/>
                        <w:t xml:space="preserve">   for the rest of the year. </w:t>
                      </w:r>
                    </w:p>
                    <w:p w:rsidR="00E0378B" w:rsidRPr="006A3DF9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180" w:hanging="180"/>
                        <w:textAlignment w:val="center"/>
                        <w:rPr>
                          <w:rFonts w:ascii="Garamond" w:hAnsi="Garamond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78B">
        <w:rPr>
          <w:rFonts w:ascii="Trebuchet MS" w:hAnsi="Trebuchet MS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50D70C" wp14:editId="145698E4">
                <wp:simplePos x="0" y="0"/>
                <wp:positionH relativeFrom="column">
                  <wp:posOffset>539750</wp:posOffset>
                </wp:positionH>
                <wp:positionV relativeFrom="paragraph">
                  <wp:posOffset>74930</wp:posOffset>
                </wp:positionV>
                <wp:extent cx="2360930" cy="1155700"/>
                <wp:effectExtent l="0" t="0" r="12700" b="25400"/>
                <wp:wrapSquare wrapText="bothSides"/>
                <wp:docPr id="389242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03C8" w14:textId="77777777" w:rsidR="00E0378B" w:rsidRPr="001C5590" w:rsidRDefault="00E0378B" w:rsidP="00E0378B">
                            <w:pPr>
                              <w:rPr>
                                <w:color w:val="FF0000"/>
                              </w:rPr>
                            </w:pPr>
                            <w:r w:rsidRPr="001C5590">
                              <w:rPr>
                                <w:color w:val="FF0000"/>
                              </w:rPr>
                              <w:t>Severely absent – less than 50%</w:t>
                            </w:r>
                          </w:p>
                          <w:p w14:paraId="3A8900B9" w14:textId="77777777" w:rsidR="00E0378B" w:rsidRPr="001C5590" w:rsidRDefault="00E0378B" w:rsidP="00E0378B">
                            <w:pPr>
                              <w:rPr>
                                <w:color w:val="FFC000" w:themeColor="accent4"/>
                              </w:rPr>
                            </w:pPr>
                            <w:r w:rsidRPr="001C5590">
                              <w:rPr>
                                <w:color w:val="FFC000" w:themeColor="accent4"/>
                              </w:rPr>
                              <w:t>Persistent</w:t>
                            </w:r>
                            <w:r>
                              <w:rPr>
                                <w:color w:val="FFC000" w:themeColor="accent4"/>
                              </w:rPr>
                              <w:t>ly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absen</w:t>
                            </w:r>
                            <w:r>
                              <w:rPr>
                                <w:color w:val="FFC000" w:themeColor="accent4"/>
                              </w:rPr>
                              <w:t>t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– less than 90%</w:t>
                            </w:r>
                          </w:p>
                          <w:p w14:paraId="34ED96CB" w14:textId="77777777" w:rsidR="00E0378B" w:rsidRPr="001C5590" w:rsidRDefault="00E0378B" w:rsidP="00E0378B">
                            <w:pPr>
                              <w:rPr>
                                <w:color w:val="00B050"/>
                              </w:rPr>
                            </w:pPr>
                            <w:r w:rsidRPr="001C5590">
                              <w:rPr>
                                <w:color w:val="00B050"/>
                              </w:rPr>
                              <w:t>Good attendance – more than 97%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50D70C" id="_x0000_s1029" type="#_x0000_t202" style="position:absolute;margin-left:42.5pt;margin-top:5.9pt;width:185.9pt;height:91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">
                <v:textbox>
                  <w:txbxContent>
                    <w:p w:rsidR="00E0378B" w:rsidRPr="001C5590" w:rsidRDefault="00E0378B" w:rsidP="00E0378B">
                      <w:pPr>
                        <w:rPr>
                          <w:color w:val="FF0000"/>
                        </w:rPr>
                      </w:pPr>
                      <w:r w:rsidRPr="001C5590">
                        <w:rPr>
                          <w:color w:val="FF0000"/>
                        </w:rPr>
                        <w:t>Severely absent – less than 50%</w:t>
                      </w:r>
                    </w:p>
                    <w:p w:rsidR="00E0378B" w:rsidRPr="001C5590" w:rsidRDefault="00E0378B" w:rsidP="00E0378B">
                      <w:pPr>
                        <w:rPr>
                          <w:color w:val="FFC000" w:themeColor="accent4"/>
                        </w:rPr>
                      </w:pPr>
                      <w:r w:rsidRPr="001C5590">
                        <w:rPr>
                          <w:color w:val="FFC000" w:themeColor="accent4"/>
                        </w:rPr>
                        <w:t>Persistent</w:t>
                      </w:r>
                      <w:r>
                        <w:rPr>
                          <w:color w:val="FFC000" w:themeColor="accent4"/>
                        </w:rPr>
                        <w:t>ly</w:t>
                      </w:r>
                      <w:r w:rsidRPr="001C5590">
                        <w:rPr>
                          <w:color w:val="FFC000" w:themeColor="accent4"/>
                        </w:rPr>
                        <w:t xml:space="preserve"> absen</w:t>
                      </w:r>
                      <w:r>
                        <w:rPr>
                          <w:color w:val="FFC000" w:themeColor="accent4"/>
                        </w:rPr>
                        <w:t>t</w:t>
                      </w:r>
                      <w:r w:rsidRPr="001C5590">
                        <w:rPr>
                          <w:color w:val="FFC000" w:themeColor="accent4"/>
                        </w:rPr>
                        <w:t xml:space="preserve"> – less than 90%</w:t>
                      </w:r>
                    </w:p>
                    <w:p w:rsidR="00E0378B" w:rsidRPr="001C5590" w:rsidRDefault="00E0378B" w:rsidP="00E0378B">
                      <w:pPr>
                        <w:rPr>
                          <w:color w:val="00B050"/>
                        </w:rPr>
                      </w:pPr>
                      <w:r w:rsidRPr="001C5590">
                        <w:rPr>
                          <w:color w:val="00B050"/>
                        </w:rPr>
                        <w:t>Good attendance – more than 97%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BEBE91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45A18BD4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617E24F9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3F5D3FF2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776AF86F" w14:textId="77777777" w:rsidR="00E0378B" w:rsidRPr="00E0378B" w:rsidRDefault="00E0378B" w:rsidP="00E0378B">
      <w:pPr>
        <w:rPr>
          <w:rFonts w:ascii="Trebuchet MS" w:hAnsi="Trebuchet MS"/>
          <w:sz w:val="22"/>
          <w:szCs w:val="22"/>
        </w:rPr>
      </w:pPr>
    </w:p>
    <w:p w14:paraId="5DC9AC24" w14:textId="77777777" w:rsidR="00E0378B" w:rsidRPr="00E0378B" w:rsidRDefault="00E0378B" w:rsidP="00E0378B">
      <w:pPr>
        <w:rPr>
          <w:rFonts w:ascii="Trebuchet MS" w:hAnsi="Trebuchet MS"/>
          <w:sz w:val="22"/>
          <w:szCs w:val="22"/>
        </w:rPr>
      </w:pPr>
    </w:p>
    <w:p w14:paraId="1CDDB79F" w14:textId="77777777" w:rsidR="00E0378B" w:rsidRDefault="00E0378B" w:rsidP="007E2FDA">
      <w:pPr>
        <w:rPr>
          <w:rFonts w:ascii="Trebuchet MS" w:hAnsi="Trebuchet MS"/>
          <w:sz w:val="22"/>
          <w:szCs w:val="22"/>
        </w:rPr>
      </w:pPr>
    </w:p>
    <w:p w14:paraId="00DA20BD" w14:textId="77777777" w:rsidR="003F6DFF" w:rsidRPr="008449E2" w:rsidRDefault="003F6DFF" w:rsidP="007E2FDA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0D04" w:rsidRPr="00030D04" w14:paraId="1EC97CC9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4B269B32" w14:textId="77777777" w:rsidR="00030D04" w:rsidRPr="00030D04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bCs/>
                <w:sz w:val="22"/>
                <w:szCs w:val="22"/>
              </w:rPr>
              <w:t>Reviews</w:t>
            </w:r>
          </w:p>
        </w:tc>
        <w:tc>
          <w:tcPr>
            <w:tcW w:w="4508" w:type="dxa"/>
          </w:tcPr>
          <w:p w14:paraId="231CB146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sz w:val="22"/>
                <w:szCs w:val="22"/>
              </w:rPr>
              <w:t>Date:</w:t>
            </w:r>
          </w:p>
        </w:tc>
      </w:tr>
      <w:tr w:rsidR="00030D04" w:rsidRPr="00030D04" w14:paraId="620FD291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32C4E0E5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Since we met my child’s attendance has gone up/down.</w:t>
            </w:r>
          </w:p>
          <w:p w14:paraId="45F47BAC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F393E17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sz w:val="22"/>
                <w:szCs w:val="22"/>
              </w:rPr>
              <w:t>Attendance percentage:</w:t>
            </w:r>
          </w:p>
        </w:tc>
      </w:tr>
      <w:tr w:rsidR="008449E2" w:rsidRPr="008449E2" w14:paraId="4466F797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140DF931" w14:textId="77777777" w:rsidR="008449E2" w:rsidRPr="008449E2" w:rsidRDefault="008449E2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Meeting held via</w:t>
            </w:r>
            <w:r w:rsidR="00E0378B">
              <w:rPr>
                <w:rFonts w:ascii="Trebuchet MS" w:hAnsi="Trebuchet MS"/>
                <w:sz w:val="22"/>
                <w:szCs w:val="22"/>
              </w:rPr>
              <w:t>; with?</w:t>
            </w:r>
          </w:p>
        </w:tc>
        <w:tc>
          <w:tcPr>
            <w:tcW w:w="4508" w:type="dxa"/>
          </w:tcPr>
          <w:p w14:paraId="771D9195" w14:textId="77777777" w:rsidR="008449E2" w:rsidRPr="008449E2" w:rsidRDefault="008449E2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sz w:val="22"/>
                <w:szCs w:val="22"/>
              </w:rPr>
              <w:t>Phone/face to face</w:t>
            </w:r>
          </w:p>
        </w:tc>
      </w:tr>
      <w:tr w:rsidR="00030D04" w:rsidRPr="00030D04" w14:paraId="7BCF59CA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3D353C70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This is because…</w:t>
            </w:r>
          </w:p>
        </w:tc>
        <w:tc>
          <w:tcPr>
            <w:tcW w:w="4508" w:type="dxa"/>
          </w:tcPr>
          <w:p w14:paraId="3E5C73B2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40F84850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5CB48A53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What has gone well?</w:t>
            </w:r>
          </w:p>
          <w:p w14:paraId="152B7A61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4002A81D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575511B4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0FFAEE7F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Why was this?</w:t>
            </w:r>
          </w:p>
          <w:p w14:paraId="289C31EA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0B33A531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5A4A5124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75951C7A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What didn’t go well?</w:t>
            </w:r>
          </w:p>
          <w:p w14:paraId="74725859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B43B0D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63DB0966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7017AFBC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How can I change this?</w:t>
            </w:r>
          </w:p>
          <w:p w14:paraId="57BDC172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25B31FE3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7AABE170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65048843" w14:textId="77777777" w:rsidR="00030D04" w:rsidRPr="00030D04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bCs/>
                <w:sz w:val="22"/>
                <w:szCs w:val="22"/>
              </w:rPr>
              <w:t>Next review date:</w:t>
            </w:r>
          </w:p>
        </w:tc>
        <w:tc>
          <w:tcPr>
            <w:tcW w:w="4508" w:type="dxa"/>
          </w:tcPr>
          <w:p w14:paraId="79EC55FE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2EF482BF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75489301" w14:textId="77777777" w:rsidR="00E0378B" w:rsidRPr="00E0378B" w:rsidRDefault="007B0952" w:rsidP="00E0378B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Garamond-Bold" w:hAnsi="Garamond-Bold" w:cs="Garamond-Bold"/>
          <w:bCs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43D5B1B8" wp14:editId="3401598F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60400" cy="1397000"/>
            <wp:effectExtent l="0" t="0" r="6350" b="0"/>
            <wp:wrapNone/>
            <wp:docPr id="1250655049" name="Picture 1250655049" descr="A close-up of a traffic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-up of a traffic light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78B" w:rsidRPr="00E0378B">
        <w:rPr>
          <w:rFonts w:ascii="Trebuchet MS" w:hAnsi="Trebuchet MS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0F492" wp14:editId="38A36BC4">
                <wp:simplePos x="0" y="0"/>
                <wp:positionH relativeFrom="column">
                  <wp:posOffset>2908300</wp:posOffset>
                </wp:positionH>
                <wp:positionV relativeFrom="paragraph">
                  <wp:posOffset>75565</wp:posOffset>
                </wp:positionV>
                <wp:extent cx="2914650" cy="1320800"/>
                <wp:effectExtent l="0" t="0" r="19050" b="12700"/>
                <wp:wrapNone/>
                <wp:docPr id="195392727" name="Text Box 195392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D549E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present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days.</w:t>
                            </w:r>
                          </w:p>
                          <w:p w14:paraId="72E41640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Pupil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was absent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days. </w:t>
                            </w:r>
                          </w:p>
                          <w:p w14:paraId="333681D2" w14:textId="77777777" w:rsidR="00E0378B" w:rsidRPr="007E2FDA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  <w:r w:rsidRPr="007E2FDA">
                              <w:rPr>
                                <w:rFonts w:ascii="Trebuchet MS" w:hAnsi="Trebuchet MS" w:cs="Garamond"/>
                                <w:color w:val="40AD48"/>
                                <w:spacing w:val="5"/>
                                <w:sz w:val="22"/>
                                <w:szCs w:val="22"/>
                              </w:rPr>
                              <w:t xml:space="preserve"> •</w:t>
                            </w:r>
                            <w:r w:rsidRPr="007E2FDA">
                              <w:rPr>
                                <w:rFonts w:ascii="Trebuchet MS" w:hAnsi="Trebuchet MS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>G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oal is to improve my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child’s 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attendance. I will ensure that </w:t>
                            </w:r>
                            <w:r>
                              <w:rPr>
                                <w:rFonts w:ascii="Trebuchet MS" w:hAnsi="Trebuchet MS" w:cs="Garamond"/>
                                <w:spacing w:val="6"/>
                              </w:rPr>
                              <w:t>they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t xml:space="preserve"> miss no more than ___ days.</w:t>
                            </w:r>
                            <w:r w:rsidRPr="007E2FDA">
                              <w:rPr>
                                <w:rFonts w:ascii="Trebuchet MS" w:hAnsi="Trebuchet MS" w:cs="Garamond"/>
                                <w:spacing w:val="6"/>
                              </w:rPr>
                              <w:br/>
                              <w:t xml:space="preserve">   for the rest of the year. </w:t>
                            </w:r>
                          </w:p>
                          <w:p w14:paraId="4D1F36C5" w14:textId="77777777" w:rsidR="00E0378B" w:rsidRPr="006A3DF9" w:rsidRDefault="00E0378B" w:rsidP="00E0378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80" w:hanging="180"/>
                              <w:textAlignment w:val="center"/>
                              <w:rPr>
                                <w:rFonts w:ascii="Garamond" w:hAnsi="Garamond" w:cs="Garamond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B0F492" id="Text Box 195392727" o:spid="_x0000_s1030" type="#_x0000_t202" style="position:absolute;margin-left:229pt;margin-top:5.95pt;width:229.5pt;height:10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" filled="f" strokecolor="green">
                <v:textbox>
                  <w:txbxContent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present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days.</w:t>
                      </w:r>
                    </w:p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>Pupil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was absent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days. </w:t>
                      </w:r>
                    </w:p>
                    <w:p w:rsidR="00E0378B" w:rsidRPr="007E2FDA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  <w:r w:rsidRPr="007E2FDA">
                        <w:rPr>
                          <w:rFonts w:ascii="Trebuchet MS" w:hAnsi="Trebuchet MS" w:cs="Garamond"/>
                          <w:color w:val="40AD48"/>
                          <w:spacing w:val="5"/>
                          <w:sz w:val="22"/>
                          <w:szCs w:val="22"/>
                        </w:rPr>
                        <w:t xml:space="preserve"> •</w:t>
                      </w:r>
                      <w:r w:rsidRPr="007E2FDA">
                        <w:rPr>
                          <w:rFonts w:ascii="Trebuchet MS" w:hAnsi="Trebuchet MS" w:cs="Garamond"/>
                          <w:color w:val="00000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>G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oal is to improve my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 xml:space="preserve">child’s 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attendance. I will ensure that </w:t>
                      </w:r>
                      <w:r>
                        <w:rPr>
                          <w:rFonts w:ascii="Trebuchet MS" w:hAnsi="Trebuchet MS" w:cs="Garamond"/>
                          <w:spacing w:val="6"/>
                        </w:rPr>
                        <w:t>they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t xml:space="preserve"> miss no more than ___ days.</w:t>
                      </w:r>
                      <w:r w:rsidRPr="007E2FDA">
                        <w:rPr>
                          <w:rFonts w:ascii="Trebuchet MS" w:hAnsi="Trebuchet MS" w:cs="Garamond"/>
                          <w:spacing w:val="6"/>
                        </w:rPr>
                        <w:br/>
                        <w:t xml:space="preserve">   for the rest of the year. </w:t>
                      </w:r>
                    </w:p>
                    <w:p w:rsidR="00E0378B" w:rsidRPr="006A3DF9" w:rsidRDefault="00E0378B" w:rsidP="00E0378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180" w:hanging="180"/>
                        <w:textAlignment w:val="center"/>
                        <w:rPr>
                          <w:rFonts w:ascii="Garamond" w:hAnsi="Garamond" w:cs="Garamond"/>
                          <w:color w:val="000000"/>
                          <w:spacing w:val="5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78B" w:rsidRPr="00E0378B">
        <w:rPr>
          <w:rFonts w:ascii="Trebuchet MS" w:hAnsi="Trebuchet MS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6A193D" wp14:editId="31572D9A">
                <wp:simplePos x="0" y="0"/>
                <wp:positionH relativeFrom="column">
                  <wp:posOffset>539750</wp:posOffset>
                </wp:positionH>
                <wp:positionV relativeFrom="paragraph">
                  <wp:posOffset>74930</wp:posOffset>
                </wp:positionV>
                <wp:extent cx="2360930" cy="1155700"/>
                <wp:effectExtent l="0" t="0" r="12700" b="25400"/>
                <wp:wrapSquare wrapText="bothSides"/>
                <wp:docPr id="1449152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E3ED" w14:textId="77777777" w:rsidR="00E0378B" w:rsidRPr="001C5590" w:rsidRDefault="00E0378B" w:rsidP="00E0378B">
                            <w:pPr>
                              <w:rPr>
                                <w:color w:val="FF0000"/>
                              </w:rPr>
                            </w:pPr>
                            <w:r w:rsidRPr="001C5590">
                              <w:rPr>
                                <w:color w:val="FF0000"/>
                              </w:rPr>
                              <w:t>Severely absent – less than 50%</w:t>
                            </w:r>
                          </w:p>
                          <w:p w14:paraId="5375DF47" w14:textId="77777777" w:rsidR="00E0378B" w:rsidRPr="001C5590" w:rsidRDefault="00E0378B" w:rsidP="00E0378B">
                            <w:pPr>
                              <w:rPr>
                                <w:color w:val="FFC000" w:themeColor="accent4"/>
                              </w:rPr>
                            </w:pPr>
                            <w:r w:rsidRPr="001C5590">
                              <w:rPr>
                                <w:color w:val="FFC000" w:themeColor="accent4"/>
                              </w:rPr>
                              <w:t>Persistent</w:t>
                            </w:r>
                            <w:r>
                              <w:rPr>
                                <w:color w:val="FFC000" w:themeColor="accent4"/>
                              </w:rPr>
                              <w:t>ly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absen</w:t>
                            </w:r>
                            <w:r>
                              <w:rPr>
                                <w:color w:val="FFC000" w:themeColor="accent4"/>
                              </w:rPr>
                              <w:t>t</w:t>
                            </w:r>
                            <w:r w:rsidRPr="001C5590">
                              <w:rPr>
                                <w:color w:val="FFC000" w:themeColor="accent4"/>
                              </w:rPr>
                              <w:t xml:space="preserve"> – less than 90%</w:t>
                            </w:r>
                          </w:p>
                          <w:p w14:paraId="6C037B03" w14:textId="77777777" w:rsidR="00E0378B" w:rsidRPr="001C5590" w:rsidRDefault="00E0378B" w:rsidP="00E0378B">
                            <w:pPr>
                              <w:rPr>
                                <w:color w:val="00B050"/>
                              </w:rPr>
                            </w:pPr>
                            <w:r w:rsidRPr="001C5590">
                              <w:rPr>
                                <w:color w:val="00B050"/>
                              </w:rPr>
                              <w:t>Good attendance – more than 97%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A193D" id="_x0000_s1031" type="#_x0000_t202" style="position:absolute;margin-left:42.5pt;margin-top:5.9pt;width:185.9pt;height:91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">
                <v:textbox>
                  <w:txbxContent>
                    <w:p w:rsidR="00E0378B" w:rsidRPr="001C5590" w:rsidRDefault="00E0378B" w:rsidP="00E0378B">
                      <w:pPr>
                        <w:rPr>
                          <w:color w:val="FF0000"/>
                        </w:rPr>
                      </w:pPr>
                      <w:r w:rsidRPr="001C5590">
                        <w:rPr>
                          <w:color w:val="FF0000"/>
                        </w:rPr>
                        <w:t>Severely absent – less than 50%</w:t>
                      </w:r>
                    </w:p>
                    <w:p w:rsidR="00E0378B" w:rsidRPr="001C5590" w:rsidRDefault="00E0378B" w:rsidP="00E0378B">
                      <w:pPr>
                        <w:rPr>
                          <w:color w:val="FFC000" w:themeColor="accent4"/>
                        </w:rPr>
                      </w:pPr>
                      <w:r w:rsidRPr="001C5590">
                        <w:rPr>
                          <w:color w:val="FFC000" w:themeColor="accent4"/>
                        </w:rPr>
                        <w:t>Persistent</w:t>
                      </w:r>
                      <w:r>
                        <w:rPr>
                          <w:color w:val="FFC000" w:themeColor="accent4"/>
                        </w:rPr>
                        <w:t>ly</w:t>
                      </w:r>
                      <w:r w:rsidRPr="001C5590">
                        <w:rPr>
                          <w:color w:val="FFC000" w:themeColor="accent4"/>
                        </w:rPr>
                        <w:t xml:space="preserve"> absen</w:t>
                      </w:r>
                      <w:r>
                        <w:rPr>
                          <w:color w:val="FFC000" w:themeColor="accent4"/>
                        </w:rPr>
                        <w:t>t</w:t>
                      </w:r>
                      <w:r w:rsidRPr="001C5590">
                        <w:rPr>
                          <w:color w:val="FFC000" w:themeColor="accent4"/>
                        </w:rPr>
                        <w:t xml:space="preserve"> – less than 90%</w:t>
                      </w:r>
                    </w:p>
                    <w:p w:rsidR="00E0378B" w:rsidRPr="001C5590" w:rsidRDefault="00E0378B" w:rsidP="00E0378B">
                      <w:pPr>
                        <w:rPr>
                          <w:color w:val="00B050"/>
                        </w:rPr>
                      </w:pPr>
                      <w:r w:rsidRPr="001C5590">
                        <w:rPr>
                          <w:color w:val="00B050"/>
                        </w:rPr>
                        <w:t>Good attendance – more than 97%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30239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0EC92059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54EAAF6D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4A58D22C" w14:textId="77777777" w:rsidR="00E0378B" w:rsidRPr="00E0378B" w:rsidRDefault="00E0378B" w:rsidP="00E0378B">
      <w:pPr>
        <w:rPr>
          <w:rFonts w:ascii="Trebuchet MS" w:hAnsi="Trebuchet MS"/>
          <w:b/>
          <w:sz w:val="22"/>
          <w:szCs w:val="22"/>
          <w:u w:val="single"/>
        </w:rPr>
      </w:pPr>
    </w:p>
    <w:p w14:paraId="4C83B933" w14:textId="77777777" w:rsidR="00E0378B" w:rsidRPr="00E0378B" w:rsidRDefault="00E0378B" w:rsidP="00E0378B">
      <w:pPr>
        <w:rPr>
          <w:rFonts w:ascii="Trebuchet MS" w:hAnsi="Trebuchet MS"/>
          <w:sz w:val="22"/>
          <w:szCs w:val="22"/>
        </w:rPr>
      </w:pPr>
    </w:p>
    <w:p w14:paraId="7464C3D9" w14:textId="77777777" w:rsidR="00E0378B" w:rsidRPr="00E0378B" w:rsidRDefault="00E0378B" w:rsidP="00E0378B">
      <w:pPr>
        <w:rPr>
          <w:rFonts w:ascii="Trebuchet MS" w:hAnsi="Trebuchet MS"/>
          <w:sz w:val="22"/>
          <w:szCs w:val="22"/>
        </w:rPr>
      </w:pPr>
    </w:p>
    <w:p w14:paraId="58BA525E" w14:textId="77777777" w:rsidR="00030D04" w:rsidRDefault="00030D04" w:rsidP="007E2FDA">
      <w:pPr>
        <w:rPr>
          <w:rFonts w:ascii="Trebuchet MS" w:hAnsi="Trebuchet MS"/>
          <w:sz w:val="22"/>
          <w:szCs w:val="22"/>
        </w:rPr>
      </w:pPr>
    </w:p>
    <w:p w14:paraId="7EF6C7C5" w14:textId="77777777" w:rsidR="003F6DFF" w:rsidRPr="008449E2" w:rsidRDefault="003F6DFF" w:rsidP="007E2FDA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0D04" w:rsidRPr="00030D04" w14:paraId="18B2EA98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5C5AD8C9" w14:textId="77777777" w:rsidR="00030D04" w:rsidRPr="00030D04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bCs/>
                <w:sz w:val="22"/>
                <w:szCs w:val="22"/>
              </w:rPr>
              <w:t>Reviews</w:t>
            </w:r>
          </w:p>
        </w:tc>
        <w:tc>
          <w:tcPr>
            <w:tcW w:w="4508" w:type="dxa"/>
          </w:tcPr>
          <w:p w14:paraId="243B798D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sz w:val="22"/>
                <w:szCs w:val="22"/>
              </w:rPr>
              <w:t>Date:</w:t>
            </w:r>
          </w:p>
        </w:tc>
      </w:tr>
      <w:tr w:rsidR="00030D04" w:rsidRPr="00030D04" w14:paraId="6F2351D2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22DE90ED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Since we met my child’s attendance has gone up/down.</w:t>
            </w:r>
          </w:p>
          <w:p w14:paraId="4F6AA76B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08" w:type="dxa"/>
          </w:tcPr>
          <w:p w14:paraId="49A58D1C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sz w:val="22"/>
                <w:szCs w:val="22"/>
              </w:rPr>
              <w:t>Attendance percentage:</w:t>
            </w:r>
          </w:p>
        </w:tc>
      </w:tr>
      <w:tr w:rsidR="008449E2" w:rsidRPr="008449E2" w14:paraId="493D5F34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3906DFA6" w14:textId="77777777" w:rsidR="008449E2" w:rsidRPr="008449E2" w:rsidRDefault="008449E2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8449E2">
              <w:rPr>
                <w:rFonts w:ascii="Trebuchet MS" w:hAnsi="Trebuchet MS"/>
                <w:sz w:val="22"/>
                <w:szCs w:val="22"/>
              </w:rPr>
              <w:t>Meeting held via</w:t>
            </w:r>
            <w:r w:rsidR="00E0378B">
              <w:rPr>
                <w:rFonts w:ascii="Trebuchet MS" w:hAnsi="Trebuchet MS"/>
                <w:sz w:val="22"/>
                <w:szCs w:val="22"/>
              </w:rPr>
              <w:t>; with?</w:t>
            </w:r>
          </w:p>
        </w:tc>
        <w:tc>
          <w:tcPr>
            <w:tcW w:w="4508" w:type="dxa"/>
          </w:tcPr>
          <w:p w14:paraId="57BEAE9B" w14:textId="77777777" w:rsidR="008449E2" w:rsidRPr="008449E2" w:rsidRDefault="008449E2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449E2">
              <w:rPr>
                <w:rFonts w:ascii="Trebuchet MS" w:hAnsi="Trebuchet MS"/>
                <w:b/>
                <w:sz w:val="22"/>
                <w:szCs w:val="22"/>
              </w:rPr>
              <w:t>Phone/face to face</w:t>
            </w:r>
          </w:p>
        </w:tc>
      </w:tr>
      <w:tr w:rsidR="00030D04" w:rsidRPr="00030D04" w14:paraId="2A636752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527A2123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This is because…</w:t>
            </w:r>
          </w:p>
        </w:tc>
        <w:tc>
          <w:tcPr>
            <w:tcW w:w="4508" w:type="dxa"/>
          </w:tcPr>
          <w:p w14:paraId="32560DFD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530DCBEA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427F8869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What has gone well?</w:t>
            </w:r>
          </w:p>
          <w:p w14:paraId="31A0F2E5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0693115D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6ED57F25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5354B383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Why was this?</w:t>
            </w:r>
          </w:p>
          <w:p w14:paraId="73778AD1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4C157926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3A80B8CF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0F7B8E34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What didn’t go well?</w:t>
            </w:r>
          </w:p>
          <w:p w14:paraId="120B19C4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4EE82282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0A23506C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773EA008" w14:textId="77777777" w:rsidR="00030D04" w:rsidRPr="00030D04" w:rsidRDefault="00030D04" w:rsidP="00030D04">
            <w:pPr>
              <w:rPr>
                <w:rFonts w:ascii="Trebuchet MS" w:hAnsi="Trebuchet MS"/>
                <w:sz w:val="22"/>
                <w:szCs w:val="22"/>
              </w:rPr>
            </w:pPr>
            <w:r w:rsidRPr="00030D04">
              <w:rPr>
                <w:rFonts w:ascii="Trebuchet MS" w:hAnsi="Trebuchet MS"/>
                <w:sz w:val="22"/>
                <w:szCs w:val="22"/>
              </w:rPr>
              <w:t>How can I change this?</w:t>
            </w:r>
          </w:p>
          <w:p w14:paraId="388E5402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4739A95E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30D04" w:rsidRPr="00030D04" w14:paraId="429B702C" w14:textId="77777777" w:rsidTr="000149C0">
        <w:tc>
          <w:tcPr>
            <w:tcW w:w="4508" w:type="dxa"/>
            <w:shd w:val="clear" w:color="auto" w:fill="D9D9D9" w:themeFill="background1" w:themeFillShade="D9"/>
          </w:tcPr>
          <w:p w14:paraId="07D0E77A" w14:textId="77777777" w:rsidR="00030D04" w:rsidRPr="00030D04" w:rsidRDefault="00030D04" w:rsidP="00030D04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30D04">
              <w:rPr>
                <w:rFonts w:ascii="Trebuchet MS" w:hAnsi="Trebuchet MS"/>
                <w:b/>
                <w:bCs/>
                <w:sz w:val="22"/>
                <w:szCs w:val="22"/>
              </w:rPr>
              <w:t>Next review date:</w:t>
            </w:r>
          </w:p>
        </w:tc>
        <w:tc>
          <w:tcPr>
            <w:tcW w:w="4508" w:type="dxa"/>
          </w:tcPr>
          <w:p w14:paraId="744CD52F" w14:textId="77777777" w:rsidR="00030D04" w:rsidRPr="00030D04" w:rsidRDefault="00030D04" w:rsidP="00030D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602B2AD0" w14:textId="77777777" w:rsidR="00C56A53" w:rsidRPr="007E2FDA" w:rsidRDefault="00C56A53" w:rsidP="007E2FDA">
      <w:pPr>
        <w:rPr>
          <w:rFonts w:ascii="Trebuchet MS" w:hAnsi="Trebuchet MS"/>
        </w:rPr>
      </w:pPr>
    </w:p>
    <w:sectPr w:rsidR="00C56A53" w:rsidRPr="007E2FDA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1BF6A" w14:textId="77777777" w:rsidR="004D429A" w:rsidRDefault="004D429A" w:rsidP="005B09EC">
      <w:r>
        <w:separator/>
      </w:r>
    </w:p>
  </w:endnote>
  <w:endnote w:type="continuationSeparator" w:id="0">
    <w:p w14:paraId="17C90AF8" w14:textId="77777777" w:rsidR="004D429A" w:rsidRDefault="004D429A" w:rsidP="005B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4E6BA" w14:textId="77777777" w:rsidR="004D429A" w:rsidRDefault="004D429A" w:rsidP="005B09EC">
      <w:r>
        <w:separator/>
      </w:r>
    </w:p>
  </w:footnote>
  <w:footnote w:type="continuationSeparator" w:id="0">
    <w:p w14:paraId="75144396" w14:textId="77777777" w:rsidR="004D429A" w:rsidRDefault="004D429A" w:rsidP="005B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E813" w14:textId="77777777" w:rsidR="005B09EC" w:rsidRDefault="005B09EC">
    <w:pPr>
      <w:pStyle w:val="Header"/>
    </w:pPr>
  </w:p>
  <w:p w14:paraId="5687E263" w14:textId="77777777" w:rsidR="005B09EC" w:rsidRDefault="005B0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2C6"/>
    <w:multiLevelType w:val="hybridMultilevel"/>
    <w:tmpl w:val="136EE500"/>
    <w:lvl w:ilvl="0" w:tplc="B3C40302">
      <w:start w:val="1"/>
      <w:numFmt w:val="decimal"/>
      <w:lvlText w:val="%1."/>
      <w:lvlJc w:val="left"/>
      <w:pPr>
        <w:ind w:left="290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260" w:hanging="360"/>
      </w:pPr>
    </w:lvl>
    <w:lvl w:ilvl="2" w:tplc="0809001B" w:tentative="1">
      <w:start w:val="1"/>
      <w:numFmt w:val="lowerRoman"/>
      <w:lvlText w:val="%3."/>
      <w:lvlJc w:val="right"/>
      <w:pPr>
        <w:ind w:left="3980" w:hanging="180"/>
      </w:pPr>
    </w:lvl>
    <w:lvl w:ilvl="3" w:tplc="0809000F" w:tentative="1">
      <w:start w:val="1"/>
      <w:numFmt w:val="decimal"/>
      <w:lvlText w:val="%4."/>
      <w:lvlJc w:val="left"/>
      <w:pPr>
        <w:ind w:left="4700" w:hanging="360"/>
      </w:pPr>
    </w:lvl>
    <w:lvl w:ilvl="4" w:tplc="08090019" w:tentative="1">
      <w:start w:val="1"/>
      <w:numFmt w:val="lowerLetter"/>
      <w:lvlText w:val="%5."/>
      <w:lvlJc w:val="left"/>
      <w:pPr>
        <w:ind w:left="5420" w:hanging="360"/>
      </w:pPr>
    </w:lvl>
    <w:lvl w:ilvl="5" w:tplc="0809001B" w:tentative="1">
      <w:start w:val="1"/>
      <w:numFmt w:val="lowerRoman"/>
      <w:lvlText w:val="%6."/>
      <w:lvlJc w:val="right"/>
      <w:pPr>
        <w:ind w:left="6140" w:hanging="180"/>
      </w:pPr>
    </w:lvl>
    <w:lvl w:ilvl="6" w:tplc="0809000F" w:tentative="1">
      <w:start w:val="1"/>
      <w:numFmt w:val="decimal"/>
      <w:lvlText w:val="%7."/>
      <w:lvlJc w:val="left"/>
      <w:pPr>
        <w:ind w:left="6860" w:hanging="360"/>
      </w:pPr>
    </w:lvl>
    <w:lvl w:ilvl="7" w:tplc="08090019" w:tentative="1">
      <w:start w:val="1"/>
      <w:numFmt w:val="lowerLetter"/>
      <w:lvlText w:val="%8."/>
      <w:lvlJc w:val="left"/>
      <w:pPr>
        <w:ind w:left="7580" w:hanging="360"/>
      </w:pPr>
    </w:lvl>
    <w:lvl w:ilvl="8" w:tplc="080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" w15:restartNumberingAfterBreak="0">
    <w:nsid w:val="136835AA"/>
    <w:multiLevelType w:val="hybridMultilevel"/>
    <w:tmpl w:val="088E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4550"/>
    <w:multiLevelType w:val="hybridMultilevel"/>
    <w:tmpl w:val="D214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689"/>
    <w:multiLevelType w:val="hybridMultilevel"/>
    <w:tmpl w:val="2E98DB38"/>
    <w:lvl w:ilvl="0" w:tplc="DFB0F0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45B7A"/>
    <w:multiLevelType w:val="hybridMultilevel"/>
    <w:tmpl w:val="60B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0CDD"/>
    <w:multiLevelType w:val="hybridMultilevel"/>
    <w:tmpl w:val="726C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1C3E"/>
    <w:multiLevelType w:val="hybridMultilevel"/>
    <w:tmpl w:val="64684362"/>
    <w:lvl w:ilvl="0" w:tplc="577A800C">
      <w:start w:val="1"/>
      <w:numFmt w:val="decimal"/>
      <w:lvlText w:val="%1."/>
      <w:lvlJc w:val="left"/>
      <w:pPr>
        <w:ind w:left="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35"/>
    <w:rsid w:val="0002454F"/>
    <w:rsid w:val="00030D04"/>
    <w:rsid w:val="000459C5"/>
    <w:rsid w:val="00074C35"/>
    <w:rsid w:val="000E3D60"/>
    <w:rsid w:val="001C5590"/>
    <w:rsid w:val="002209EC"/>
    <w:rsid w:val="002E62AA"/>
    <w:rsid w:val="003F6DFF"/>
    <w:rsid w:val="00403898"/>
    <w:rsid w:val="00464901"/>
    <w:rsid w:val="00470DCE"/>
    <w:rsid w:val="004B0BAF"/>
    <w:rsid w:val="004D429A"/>
    <w:rsid w:val="0051714E"/>
    <w:rsid w:val="005B09EC"/>
    <w:rsid w:val="005B72EC"/>
    <w:rsid w:val="00623F45"/>
    <w:rsid w:val="00641F59"/>
    <w:rsid w:val="006B1D5A"/>
    <w:rsid w:val="00773089"/>
    <w:rsid w:val="007A1835"/>
    <w:rsid w:val="007B0952"/>
    <w:rsid w:val="007E2FDA"/>
    <w:rsid w:val="008449E2"/>
    <w:rsid w:val="008559A0"/>
    <w:rsid w:val="008A4EE0"/>
    <w:rsid w:val="00901C07"/>
    <w:rsid w:val="0093213D"/>
    <w:rsid w:val="00973336"/>
    <w:rsid w:val="0099120B"/>
    <w:rsid w:val="009A0A26"/>
    <w:rsid w:val="009A4D14"/>
    <w:rsid w:val="009A6EEF"/>
    <w:rsid w:val="00A16D93"/>
    <w:rsid w:val="00B67478"/>
    <w:rsid w:val="00B810C9"/>
    <w:rsid w:val="00B9201A"/>
    <w:rsid w:val="00C56A53"/>
    <w:rsid w:val="00C906E3"/>
    <w:rsid w:val="00CB77B4"/>
    <w:rsid w:val="00CF323A"/>
    <w:rsid w:val="00DD13DB"/>
    <w:rsid w:val="00E0378B"/>
    <w:rsid w:val="00E07B15"/>
    <w:rsid w:val="00E76A21"/>
    <w:rsid w:val="00F55A6C"/>
    <w:rsid w:val="00F668F6"/>
    <w:rsid w:val="00FB3048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A3D3"/>
  <w15:chartTrackingRefBased/>
  <w15:docId w15:val="{A701902C-DDA3-4B2B-A74A-58D91EE4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0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74C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074C35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EC"/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EC"/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nhideWhenUsed/>
    <w:rsid w:val="00030D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ssexcamhs.nhs.uk/" TargetMode="External"/><Relationship Id="rId18" Type="http://schemas.openxmlformats.org/officeDocument/2006/relationships/hyperlink" Target="https://1space.eastsussex.gov.uk/Categories/342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openforparents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indcharity.co.uk/east-sussex-services" TargetMode="External"/><Relationship Id="rId17" Type="http://schemas.openxmlformats.org/officeDocument/2006/relationships/hyperlink" Target="https://amazesussex.org.uk/" TargetMode="External"/><Relationship Id="rId25" Type="http://schemas.openxmlformats.org/officeDocument/2006/relationships/hyperlink" Target="https://www.eastsussexcab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ago.community/Children-and-Young-People/East-Sussex-Young-Carers" TargetMode="External"/><Relationship Id="rId20" Type="http://schemas.openxmlformats.org/officeDocument/2006/relationships/hyperlink" Target="https://www.e-motion.org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ocksussex.com/" TargetMode="External"/><Relationship Id="rId24" Type="http://schemas.openxmlformats.org/officeDocument/2006/relationships/hyperlink" Target="https://www.kentcht.nhs.uk/service/school-health-service-east-sussex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dspace.com/" TargetMode="External"/><Relationship Id="rId23" Type="http://schemas.openxmlformats.org/officeDocument/2006/relationships/hyperlink" Target="https://1space.eastsussex.gov.uk/Services/1379/East-Sussex-Float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astsussex.gov.uk/children-families/information-for-families" TargetMode="External"/><Relationship Id="rId19" Type="http://schemas.openxmlformats.org/officeDocument/2006/relationships/hyperlink" Target="https://www.eastsussex.gov.uk/children-families/professional-resources/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sncharity.co.uk/projects/my-time" TargetMode="External"/><Relationship Id="rId22" Type="http://schemas.openxmlformats.org/officeDocument/2006/relationships/hyperlink" Target="https://www.escis.org.uk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625B8031-E679-42E5-B2F2-5D7CD2FA6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94240-08F0-4016-92D2-70C481C87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0B04F-2D1D-469B-92EA-894A7ABA0354}">
  <ds:schemaRefs>
    <ds:schemaRef ds:uri="http://schemas.microsoft.com/office/2006/documentManagement/types"/>
    <ds:schemaRef ds:uri="http://schemas.microsoft.com/office/infopath/2007/PartnerControls"/>
    <ds:schemaRef ds:uri="92ae4763-8ab2-4cc5-8506-8c8979ef7b6a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e5e25366-b6e0-42c0-9ad0-a6a21bc9f4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Freeman</dc:creator>
  <cp:keywords/>
  <dc:description/>
  <cp:lastModifiedBy>Chloe Dell</cp:lastModifiedBy>
  <cp:revision>2</cp:revision>
  <dcterms:created xsi:type="dcterms:W3CDTF">2024-06-21T08:48:00Z</dcterms:created>
  <dcterms:modified xsi:type="dcterms:W3CDTF">2024-06-21T08:48:00Z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