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76" w:rsidRDefault="00660E76"/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2835"/>
        <w:gridCol w:w="3685"/>
      </w:tblGrid>
      <w:tr w:rsidR="00E0197E" w:rsidRPr="00E0197E" w:rsidTr="00491B8C">
        <w:trPr>
          <w:trHeight w:val="285"/>
        </w:trPr>
        <w:tc>
          <w:tcPr>
            <w:tcW w:w="11057" w:type="dxa"/>
            <w:gridSpan w:val="4"/>
            <w:noWrap/>
            <w:hideMark/>
          </w:tcPr>
          <w:p w:rsidR="00E0197E" w:rsidRPr="00E0197E" w:rsidRDefault="00E0197E" w:rsidP="00E0197E">
            <w:pPr>
              <w:jc w:val="center"/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Personal Development programme</w:t>
            </w:r>
          </w:p>
        </w:tc>
      </w:tr>
      <w:tr w:rsidR="00E0197E" w:rsidRPr="00E0197E" w:rsidTr="00491B8C">
        <w:trPr>
          <w:trHeight w:val="285"/>
        </w:trPr>
        <w:tc>
          <w:tcPr>
            <w:tcW w:w="11057" w:type="dxa"/>
            <w:gridSpan w:val="4"/>
            <w:noWrap/>
            <w:hideMark/>
          </w:tcPr>
          <w:p w:rsidR="00E0197E" w:rsidRPr="00E0197E" w:rsidRDefault="00E0197E" w:rsidP="00E0197E">
            <w:pPr>
              <w:jc w:val="center"/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Spring</w:t>
            </w:r>
          </w:p>
        </w:tc>
      </w:tr>
      <w:tr w:rsidR="00E0197E" w:rsidRPr="00E0197E" w:rsidTr="00491B8C">
        <w:trPr>
          <w:trHeight w:val="285"/>
        </w:trPr>
        <w:tc>
          <w:tcPr>
            <w:tcW w:w="1418" w:type="dxa"/>
            <w:noWrap/>
            <w:hideMark/>
          </w:tcPr>
          <w:p w:rsidR="00E0197E" w:rsidRPr="00E0197E" w:rsidRDefault="00E0197E" w:rsidP="00E019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  <w:hideMark/>
          </w:tcPr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Year 7</w:t>
            </w:r>
          </w:p>
        </w:tc>
        <w:tc>
          <w:tcPr>
            <w:tcW w:w="2835" w:type="dxa"/>
            <w:noWrap/>
            <w:hideMark/>
          </w:tcPr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Year 8</w:t>
            </w:r>
          </w:p>
        </w:tc>
        <w:tc>
          <w:tcPr>
            <w:tcW w:w="3685" w:type="dxa"/>
            <w:noWrap/>
            <w:hideMark/>
          </w:tcPr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Year 9</w:t>
            </w:r>
          </w:p>
        </w:tc>
      </w:tr>
      <w:tr w:rsidR="00E0197E" w:rsidRPr="00E0197E" w:rsidTr="00491B8C">
        <w:trPr>
          <w:trHeight w:val="285"/>
        </w:trPr>
        <w:tc>
          <w:tcPr>
            <w:tcW w:w="1418" w:type="dxa"/>
            <w:noWrap/>
            <w:hideMark/>
          </w:tcPr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MAS Value</w:t>
            </w: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Spring 1</w:t>
            </w:r>
          </w:p>
        </w:tc>
        <w:tc>
          <w:tcPr>
            <w:tcW w:w="9639" w:type="dxa"/>
            <w:gridSpan w:val="3"/>
            <w:noWrap/>
            <w:hideMark/>
          </w:tcPr>
          <w:p w:rsidR="00E0197E" w:rsidRPr="00E0197E" w:rsidRDefault="00E0197E" w:rsidP="00E0197E">
            <w:pPr>
              <w:rPr>
                <w:sz w:val="8"/>
                <w:szCs w:val="8"/>
              </w:rPr>
            </w:pP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Respectful</w:t>
            </w:r>
          </w:p>
        </w:tc>
      </w:tr>
      <w:tr w:rsidR="00E0197E" w:rsidRPr="00E0197E" w:rsidTr="00491B8C">
        <w:trPr>
          <w:trHeight w:val="285"/>
        </w:trPr>
        <w:tc>
          <w:tcPr>
            <w:tcW w:w="1418" w:type="dxa"/>
            <w:noWrap/>
            <w:hideMark/>
          </w:tcPr>
          <w:p w:rsidR="00AF0C05" w:rsidRPr="00E0197E" w:rsidRDefault="00AF0C05" w:rsidP="00AF0C05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Assemblies</w:t>
            </w:r>
          </w:p>
          <w:p w:rsidR="00E0197E" w:rsidRPr="00E0197E" w:rsidRDefault="00E0197E" w:rsidP="00397F86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S</w:t>
            </w:r>
            <w:r w:rsidR="009C666B">
              <w:rPr>
                <w:sz w:val="20"/>
                <w:szCs w:val="20"/>
              </w:rPr>
              <w:t xml:space="preserve">pring </w:t>
            </w:r>
          </w:p>
        </w:tc>
        <w:tc>
          <w:tcPr>
            <w:tcW w:w="9639" w:type="dxa"/>
            <w:gridSpan w:val="3"/>
            <w:hideMark/>
          </w:tcPr>
          <w:p w:rsidR="00E0197E" w:rsidRPr="00491B8C" w:rsidRDefault="00AF0C05" w:rsidP="00E0197E">
            <w:pPr>
              <w:rPr>
                <w:b/>
                <w:sz w:val="20"/>
                <w:szCs w:val="20"/>
                <w:u w:val="thick" w:color="FF0000"/>
              </w:rPr>
            </w:pPr>
            <w:proofErr w:type="spellStart"/>
            <w:r w:rsidRPr="00E0197E">
              <w:rPr>
                <w:sz w:val="20"/>
                <w:szCs w:val="20"/>
              </w:rPr>
              <w:t>Wk</w:t>
            </w:r>
            <w:proofErr w:type="spellEnd"/>
            <w:r w:rsidRPr="00E0197E">
              <w:rPr>
                <w:sz w:val="20"/>
                <w:szCs w:val="20"/>
              </w:rPr>
              <w:t xml:space="preserve"> 1 – Learning from others, </w:t>
            </w:r>
            <w:proofErr w:type="spellStart"/>
            <w:r w:rsidRPr="00E0197E">
              <w:rPr>
                <w:sz w:val="20"/>
                <w:szCs w:val="20"/>
              </w:rPr>
              <w:t>Wk</w:t>
            </w:r>
            <w:proofErr w:type="spellEnd"/>
            <w:r w:rsidRPr="00E0197E">
              <w:rPr>
                <w:sz w:val="20"/>
                <w:szCs w:val="20"/>
              </w:rPr>
              <w:t xml:space="preserve"> 2 Managing challenges, </w:t>
            </w:r>
            <w:proofErr w:type="spellStart"/>
            <w:r w:rsidRPr="00E0197E">
              <w:rPr>
                <w:sz w:val="20"/>
                <w:szCs w:val="20"/>
              </w:rPr>
              <w:t>Wk</w:t>
            </w:r>
            <w:proofErr w:type="spellEnd"/>
            <w:r w:rsidRPr="00E0197E">
              <w:rPr>
                <w:sz w:val="20"/>
                <w:szCs w:val="20"/>
              </w:rPr>
              <w:t xml:space="preserve"> 3 House captains assembly, </w:t>
            </w:r>
            <w:proofErr w:type="spellStart"/>
            <w:r w:rsidRPr="00E0197E">
              <w:rPr>
                <w:sz w:val="20"/>
                <w:szCs w:val="20"/>
              </w:rPr>
              <w:t>Wk</w:t>
            </w:r>
            <w:proofErr w:type="spellEnd"/>
            <w:r w:rsidRPr="00E0197E">
              <w:rPr>
                <w:sz w:val="20"/>
                <w:szCs w:val="20"/>
              </w:rPr>
              <w:t xml:space="preserve"> 4 World interfaith week, </w:t>
            </w:r>
            <w:proofErr w:type="spellStart"/>
            <w:r w:rsidRPr="00E0197E">
              <w:rPr>
                <w:sz w:val="20"/>
                <w:szCs w:val="20"/>
              </w:rPr>
              <w:t>Wk</w:t>
            </w:r>
            <w:proofErr w:type="spellEnd"/>
            <w:r w:rsidRPr="00E0197E">
              <w:rPr>
                <w:sz w:val="20"/>
                <w:szCs w:val="20"/>
              </w:rPr>
              <w:t xml:space="preserve"> 5 LGBTQ+, </w:t>
            </w:r>
            <w:proofErr w:type="spellStart"/>
            <w:r w:rsidRPr="00E0197E">
              <w:rPr>
                <w:sz w:val="20"/>
                <w:szCs w:val="20"/>
              </w:rPr>
              <w:t>Wk</w:t>
            </w:r>
            <w:proofErr w:type="spellEnd"/>
            <w:r w:rsidRPr="00E0197E">
              <w:rPr>
                <w:sz w:val="20"/>
                <w:szCs w:val="20"/>
              </w:rPr>
              <w:t xml:space="preserve"> 6 Rewards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197E" w:rsidRPr="00E0197E" w:rsidTr="00491B8C">
        <w:trPr>
          <w:trHeight w:val="285"/>
        </w:trPr>
        <w:tc>
          <w:tcPr>
            <w:tcW w:w="1418" w:type="dxa"/>
            <w:noWrap/>
            <w:hideMark/>
          </w:tcPr>
          <w:p w:rsidR="00E0197E" w:rsidRPr="00E0197E" w:rsidRDefault="00AF0C05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 xml:space="preserve">House </w:t>
            </w:r>
            <w:r>
              <w:rPr>
                <w:sz w:val="20"/>
                <w:szCs w:val="20"/>
              </w:rPr>
              <w:t xml:space="preserve">theme </w:t>
            </w:r>
            <w:r w:rsidR="00E0197E" w:rsidRPr="00E0197E">
              <w:rPr>
                <w:sz w:val="20"/>
                <w:szCs w:val="20"/>
              </w:rPr>
              <w:t>Spring 1</w:t>
            </w:r>
          </w:p>
        </w:tc>
        <w:tc>
          <w:tcPr>
            <w:tcW w:w="9639" w:type="dxa"/>
            <w:gridSpan w:val="3"/>
            <w:noWrap/>
            <w:hideMark/>
          </w:tcPr>
          <w:p w:rsidR="00E0197E" w:rsidRPr="00E0197E" w:rsidRDefault="00AF0C05" w:rsidP="00E01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Celebrating differences and </w:t>
            </w:r>
            <w:r w:rsidRPr="00E0197E">
              <w:rPr>
                <w:sz w:val="20"/>
                <w:szCs w:val="20"/>
              </w:rPr>
              <w:t>LGBTQ+ History month</w:t>
            </w:r>
          </w:p>
        </w:tc>
      </w:tr>
      <w:tr w:rsidR="00E0197E" w:rsidRPr="00E0197E" w:rsidTr="00491B8C">
        <w:trPr>
          <w:trHeight w:val="593"/>
        </w:trPr>
        <w:tc>
          <w:tcPr>
            <w:tcW w:w="1418" w:type="dxa"/>
            <w:noWrap/>
            <w:hideMark/>
          </w:tcPr>
          <w:p w:rsidR="009C666B" w:rsidRPr="00E0197E" w:rsidRDefault="00491B8C" w:rsidP="009C6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morning 2</w:t>
            </w:r>
            <w:bookmarkStart w:id="0" w:name="_GoBack"/>
            <w:bookmarkEnd w:id="0"/>
          </w:p>
          <w:p w:rsidR="00E0197E" w:rsidRPr="00E0197E" w:rsidRDefault="009C666B" w:rsidP="009C6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1</w:t>
            </w:r>
          </w:p>
        </w:tc>
        <w:tc>
          <w:tcPr>
            <w:tcW w:w="3119" w:type="dxa"/>
            <w:hideMark/>
          </w:tcPr>
          <w:p w:rsidR="00E0197E" w:rsidRDefault="009C666B" w:rsidP="009C666B">
            <w:pPr>
              <w:rPr>
                <w:sz w:val="20"/>
                <w:szCs w:val="20"/>
              </w:rPr>
            </w:pPr>
            <w:r w:rsidRPr="00E0197E">
              <w:rPr>
                <w:b/>
                <w:sz w:val="20"/>
                <w:szCs w:val="20"/>
                <w:u w:val="thick" w:color="FF0000"/>
              </w:rPr>
              <w:t>Relationships</w:t>
            </w:r>
            <w:r w:rsidRPr="00E0197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D76C4F">
              <w:rPr>
                <w:sz w:val="20"/>
                <w:szCs w:val="20"/>
              </w:rPr>
              <w:t xml:space="preserve">Diversity and </w:t>
            </w:r>
            <w:r w:rsidRPr="00E0197E">
              <w:rPr>
                <w:sz w:val="20"/>
                <w:szCs w:val="20"/>
              </w:rPr>
              <w:t xml:space="preserve">Discrimination </w:t>
            </w:r>
          </w:p>
          <w:p w:rsidR="00D76C4F" w:rsidRPr="00E0197E" w:rsidRDefault="00D76C4F" w:rsidP="009C666B">
            <w:pPr>
              <w:rPr>
                <w:b/>
                <w:sz w:val="20"/>
                <w:szCs w:val="20"/>
                <w:u w:val="thick" w:color="00B0F0"/>
              </w:rPr>
            </w:pPr>
            <w:r>
              <w:rPr>
                <w:sz w:val="20"/>
                <w:szCs w:val="20"/>
              </w:rPr>
              <w:t>*Children’s Mental Health week</w:t>
            </w:r>
          </w:p>
        </w:tc>
        <w:tc>
          <w:tcPr>
            <w:tcW w:w="2835" w:type="dxa"/>
            <w:hideMark/>
          </w:tcPr>
          <w:p w:rsidR="00E0197E" w:rsidRDefault="009C666B" w:rsidP="009C666B">
            <w:pPr>
              <w:rPr>
                <w:sz w:val="20"/>
                <w:szCs w:val="20"/>
              </w:rPr>
            </w:pPr>
            <w:r w:rsidRPr="00E0197E">
              <w:rPr>
                <w:b/>
                <w:sz w:val="20"/>
                <w:szCs w:val="20"/>
                <w:u w:val="thick" w:color="FF0000"/>
              </w:rPr>
              <w:t>Relationships</w:t>
            </w:r>
            <w:r w:rsidRPr="00E0197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Diversity and </w:t>
            </w:r>
            <w:r w:rsidR="00D76C4F">
              <w:rPr>
                <w:sz w:val="20"/>
                <w:szCs w:val="20"/>
              </w:rPr>
              <w:t xml:space="preserve">Anti-Bullying </w:t>
            </w:r>
          </w:p>
          <w:p w:rsidR="00D76C4F" w:rsidRPr="00E0197E" w:rsidRDefault="00D76C4F" w:rsidP="009C666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*Children’s Mental Health week</w:t>
            </w:r>
          </w:p>
        </w:tc>
        <w:tc>
          <w:tcPr>
            <w:tcW w:w="3685" w:type="dxa"/>
            <w:hideMark/>
          </w:tcPr>
          <w:p w:rsidR="00E0197E" w:rsidRDefault="009C666B" w:rsidP="009C666B">
            <w:pPr>
              <w:rPr>
                <w:sz w:val="20"/>
                <w:szCs w:val="20"/>
              </w:rPr>
            </w:pPr>
            <w:r w:rsidRPr="00E0197E">
              <w:rPr>
                <w:b/>
                <w:sz w:val="20"/>
                <w:szCs w:val="20"/>
                <w:u w:val="thick" w:color="FF0000"/>
              </w:rPr>
              <w:t>Relationships</w:t>
            </w:r>
            <w:r w:rsidR="00816605" w:rsidRPr="00816605">
              <w:rPr>
                <w:b/>
                <w:sz w:val="20"/>
                <w:szCs w:val="20"/>
              </w:rPr>
              <w:t xml:space="preserve"> &amp; </w:t>
            </w:r>
            <w:r w:rsidR="00816605" w:rsidRPr="00816605">
              <w:rPr>
                <w:b/>
                <w:sz w:val="20"/>
                <w:szCs w:val="20"/>
                <w:u w:val="thick" w:color="00B0F0"/>
              </w:rPr>
              <w:t>Wider world</w:t>
            </w:r>
            <w:r w:rsidRPr="00816605">
              <w:rPr>
                <w:b/>
                <w:sz w:val="20"/>
                <w:szCs w:val="20"/>
                <w:u w:color="00B0F0"/>
              </w:rPr>
              <w:t xml:space="preserve"> </w:t>
            </w:r>
            <w:r w:rsidRPr="00E0197E">
              <w:rPr>
                <w:sz w:val="20"/>
                <w:szCs w:val="20"/>
              </w:rPr>
              <w:t xml:space="preserve">–Challenging stereotypes </w:t>
            </w:r>
          </w:p>
          <w:p w:rsidR="00D76C4F" w:rsidRPr="00E0197E" w:rsidRDefault="00D76C4F" w:rsidP="009C666B">
            <w:pPr>
              <w:rPr>
                <w:b/>
                <w:sz w:val="20"/>
                <w:szCs w:val="20"/>
                <w:u w:val="thick" w:color="00B0F0"/>
              </w:rPr>
            </w:pPr>
            <w:r>
              <w:rPr>
                <w:sz w:val="20"/>
                <w:szCs w:val="20"/>
              </w:rPr>
              <w:t>*Children’s Mental Health week</w:t>
            </w:r>
          </w:p>
        </w:tc>
      </w:tr>
      <w:tr w:rsidR="00E0197E" w:rsidRPr="00E0197E" w:rsidTr="00491B8C">
        <w:trPr>
          <w:trHeight w:val="2326"/>
        </w:trPr>
        <w:tc>
          <w:tcPr>
            <w:tcW w:w="1418" w:type="dxa"/>
            <w:hideMark/>
          </w:tcPr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Tutor time</w:t>
            </w: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PSHE / RSE / Citizenship</w:t>
            </w: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Spring 1</w:t>
            </w:r>
          </w:p>
        </w:tc>
        <w:tc>
          <w:tcPr>
            <w:tcW w:w="3119" w:type="dxa"/>
            <w:hideMark/>
          </w:tcPr>
          <w:p w:rsid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b/>
                <w:sz w:val="20"/>
                <w:szCs w:val="20"/>
                <w:u w:val="thick" w:color="FF0000"/>
              </w:rPr>
              <w:t>Relationships:</w:t>
            </w:r>
            <w:r w:rsidRPr="00E0197E">
              <w:rPr>
                <w:sz w:val="20"/>
                <w:szCs w:val="20"/>
              </w:rPr>
              <w:t xml:space="preserve">         </w:t>
            </w: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Building relationships</w:t>
            </w: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 xml:space="preserve">Positive qualities and behaviours / qualities in relationships (families, friendships, romantic),                </w:t>
            </w:r>
          </w:p>
          <w:p w:rsid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what to do if you are concerned about an unhealthy relationship and relationship boundaries</w:t>
            </w:r>
          </w:p>
          <w:p w:rsidR="00AF0C05" w:rsidRPr="00E0197E" w:rsidRDefault="00AF0C05" w:rsidP="00E01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*Children’s Mental Health week</w:t>
            </w:r>
          </w:p>
        </w:tc>
        <w:tc>
          <w:tcPr>
            <w:tcW w:w="2835" w:type="dxa"/>
            <w:hideMark/>
          </w:tcPr>
          <w:p w:rsid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b/>
                <w:sz w:val="20"/>
                <w:szCs w:val="20"/>
                <w:u w:val="thick" w:color="FF0000"/>
              </w:rPr>
              <w:t>Relationships:</w:t>
            </w:r>
            <w:r w:rsidRPr="00E0197E">
              <w:rPr>
                <w:sz w:val="20"/>
                <w:szCs w:val="20"/>
              </w:rPr>
              <w:t xml:space="preserve">                    </w:t>
            </w: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 xml:space="preserve">Exploring identity and relationships     </w:t>
            </w:r>
          </w:p>
          <w:p w:rsidR="00D11CC2" w:rsidRDefault="00E0197E" w:rsidP="00D11CC2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Characteristics of positive relationships in</w:t>
            </w:r>
            <w:r w:rsidR="00D11CC2">
              <w:rPr>
                <w:sz w:val="20"/>
                <w:szCs w:val="20"/>
              </w:rPr>
              <w:t xml:space="preserve"> person and online.</w:t>
            </w:r>
          </w:p>
          <w:p w:rsidR="00E0197E" w:rsidRDefault="00D11CC2" w:rsidP="00D11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/ negative peer influence. The impact of stereotyping, prejudice and discrimination</w:t>
            </w:r>
          </w:p>
          <w:p w:rsidR="00AF0C05" w:rsidRPr="00E0197E" w:rsidRDefault="00AF0C05" w:rsidP="00D11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*Children’s Mental Health week</w:t>
            </w:r>
          </w:p>
        </w:tc>
        <w:tc>
          <w:tcPr>
            <w:tcW w:w="3685" w:type="dxa"/>
            <w:hideMark/>
          </w:tcPr>
          <w:p w:rsid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b/>
                <w:sz w:val="20"/>
                <w:szCs w:val="20"/>
                <w:u w:val="thick" w:color="FF0000"/>
              </w:rPr>
              <w:t>Relationships:</w:t>
            </w:r>
            <w:r w:rsidRPr="00E0197E">
              <w:rPr>
                <w:sz w:val="20"/>
                <w:szCs w:val="20"/>
              </w:rPr>
              <w:t xml:space="preserve"> </w:t>
            </w:r>
          </w:p>
          <w:p w:rsid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Families</w:t>
            </w:r>
          </w:p>
          <w:p w:rsid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Families and parenting, healthy relationships, conflict resolution and relationship changes</w:t>
            </w:r>
          </w:p>
          <w:p w:rsidR="00AF0C05" w:rsidRPr="00E0197E" w:rsidRDefault="00AF0C05" w:rsidP="00E01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*Children’s Mental Health week</w:t>
            </w:r>
          </w:p>
        </w:tc>
      </w:tr>
      <w:tr w:rsidR="00E0197E" w:rsidRPr="00E0197E" w:rsidTr="00491B8C">
        <w:trPr>
          <w:trHeight w:val="285"/>
        </w:trPr>
        <w:tc>
          <w:tcPr>
            <w:tcW w:w="1418" w:type="dxa"/>
            <w:noWrap/>
            <w:hideMark/>
          </w:tcPr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MAS Value</w:t>
            </w: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Spring 2</w:t>
            </w:r>
          </w:p>
        </w:tc>
        <w:tc>
          <w:tcPr>
            <w:tcW w:w="9639" w:type="dxa"/>
            <w:gridSpan w:val="3"/>
            <w:noWrap/>
            <w:hideMark/>
          </w:tcPr>
          <w:p w:rsidR="00E0197E" w:rsidRPr="00E0197E" w:rsidRDefault="00E0197E" w:rsidP="00E0197E">
            <w:pPr>
              <w:rPr>
                <w:sz w:val="8"/>
                <w:szCs w:val="8"/>
              </w:rPr>
            </w:pP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Communicative</w:t>
            </w:r>
          </w:p>
        </w:tc>
      </w:tr>
      <w:tr w:rsidR="00AF0C05" w:rsidRPr="00E0197E" w:rsidTr="00491B8C">
        <w:trPr>
          <w:trHeight w:val="285"/>
        </w:trPr>
        <w:tc>
          <w:tcPr>
            <w:tcW w:w="1418" w:type="dxa"/>
            <w:noWrap/>
          </w:tcPr>
          <w:p w:rsidR="00AF0C05" w:rsidRPr="00E0197E" w:rsidRDefault="00AF0C05" w:rsidP="00AF0C05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Assemblies</w:t>
            </w:r>
          </w:p>
          <w:p w:rsidR="00AF0C05" w:rsidRPr="00E0197E" w:rsidRDefault="00AF0C05" w:rsidP="00AF0C05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Spring 2</w:t>
            </w:r>
          </w:p>
        </w:tc>
        <w:tc>
          <w:tcPr>
            <w:tcW w:w="9639" w:type="dxa"/>
            <w:gridSpan w:val="3"/>
            <w:noWrap/>
          </w:tcPr>
          <w:p w:rsidR="00AF0C05" w:rsidRPr="00E0197E" w:rsidRDefault="00AF0C05" w:rsidP="00E0197E">
            <w:pPr>
              <w:rPr>
                <w:sz w:val="20"/>
                <w:szCs w:val="20"/>
              </w:rPr>
            </w:pPr>
            <w:proofErr w:type="spellStart"/>
            <w:r w:rsidRPr="00E0197E">
              <w:rPr>
                <w:sz w:val="20"/>
                <w:szCs w:val="20"/>
              </w:rPr>
              <w:t>Wk</w:t>
            </w:r>
            <w:proofErr w:type="spellEnd"/>
            <w:r w:rsidRPr="00E0197E">
              <w:rPr>
                <w:sz w:val="20"/>
                <w:szCs w:val="20"/>
              </w:rPr>
              <w:t xml:space="preserve"> 1 LGBTQ+ Month, </w:t>
            </w:r>
            <w:proofErr w:type="spellStart"/>
            <w:r w:rsidRPr="00E0197E">
              <w:rPr>
                <w:sz w:val="20"/>
                <w:szCs w:val="20"/>
              </w:rPr>
              <w:t>Wk</w:t>
            </w:r>
            <w:proofErr w:type="spellEnd"/>
            <w:r w:rsidRPr="00E0197E">
              <w:rPr>
                <w:sz w:val="20"/>
                <w:szCs w:val="20"/>
              </w:rPr>
              <w:t xml:space="preserve"> 2 Why read / National Careers Week, </w:t>
            </w:r>
            <w:proofErr w:type="spellStart"/>
            <w:r w:rsidRPr="00E0197E">
              <w:rPr>
                <w:sz w:val="20"/>
                <w:szCs w:val="20"/>
              </w:rPr>
              <w:t>Wk</w:t>
            </w:r>
            <w:proofErr w:type="spellEnd"/>
            <w:r w:rsidRPr="00E0197E">
              <w:rPr>
                <w:sz w:val="20"/>
                <w:szCs w:val="20"/>
              </w:rPr>
              <w:t xml:space="preserve"> 3 International Women’s Day, </w:t>
            </w:r>
            <w:proofErr w:type="spellStart"/>
            <w:r w:rsidRPr="00E0197E">
              <w:rPr>
                <w:sz w:val="20"/>
                <w:szCs w:val="20"/>
              </w:rPr>
              <w:t>Wk</w:t>
            </w:r>
            <w:proofErr w:type="spellEnd"/>
            <w:r w:rsidRPr="00E0197E">
              <w:rPr>
                <w:sz w:val="20"/>
                <w:szCs w:val="20"/>
              </w:rPr>
              <w:t xml:space="preserve"> 4 Celebrating Differences, Week 5 Looking after me, Week 6 Rewards</w:t>
            </w:r>
          </w:p>
        </w:tc>
      </w:tr>
      <w:tr w:rsidR="00E0197E" w:rsidRPr="00E0197E" w:rsidTr="00491B8C">
        <w:trPr>
          <w:trHeight w:val="285"/>
        </w:trPr>
        <w:tc>
          <w:tcPr>
            <w:tcW w:w="1418" w:type="dxa"/>
            <w:noWrap/>
            <w:hideMark/>
          </w:tcPr>
          <w:p w:rsidR="00E0197E" w:rsidRPr="00E0197E" w:rsidRDefault="00AF0C05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 xml:space="preserve">House </w:t>
            </w:r>
            <w:r>
              <w:rPr>
                <w:sz w:val="20"/>
                <w:szCs w:val="20"/>
              </w:rPr>
              <w:t xml:space="preserve">theme </w:t>
            </w:r>
            <w:r w:rsidRPr="00E0197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pring 2</w:t>
            </w:r>
          </w:p>
        </w:tc>
        <w:tc>
          <w:tcPr>
            <w:tcW w:w="9639" w:type="dxa"/>
            <w:gridSpan w:val="3"/>
            <w:noWrap/>
            <w:hideMark/>
          </w:tcPr>
          <w:p w:rsidR="00E0197E" w:rsidRPr="00E0197E" w:rsidRDefault="00AF0C05" w:rsidP="00E01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Celebrating differences and </w:t>
            </w:r>
            <w:r w:rsidRPr="00E0197E">
              <w:rPr>
                <w:sz w:val="20"/>
                <w:szCs w:val="20"/>
              </w:rPr>
              <w:t>LGBTQ+ History month</w:t>
            </w:r>
          </w:p>
        </w:tc>
      </w:tr>
      <w:tr w:rsidR="009C666B" w:rsidRPr="00E0197E" w:rsidTr="00491B8C">
        <w:trPr>
          <w:trHeight w:val="667"/>
        </w:trPr>
        <w:tc>
          <w:tcPr>
            <w:tcW w:w="1418" w:type="dxa"/>
          </w:tcPr>
          <w:p w:rsidR="009C666B" w:rsidRPr="00E0197E" w:rsidRDefault="009C666B" w:rsidP="009C666B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Drop Day 2</w:t>
            </w:r>
          </w:p>
          <w:p w:rsidR="009C666B" w:rsidRPr="00E0197E" w:rsidRDefault="009C666B" w:rsidP="009C666B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Spring 2</w:t>
            </w:r>
          </w:p>
        </w:tc>
        <w:tc>
          <w:tcPr>
            <w:tcW w:w="3119" w:type="dxa"/>
          </w:tcPr>
          <w:p w:rsidR="009C666B" w:rsidRDefault="009C666B" w:rsidP="00E0197E">
            <w:pPr>
              <w:rPr>
                <w:b/>
                <w:sz w:val="20"/>
                <w:szCs w:val="20"/>
                <w:u w:val="thick" w:color="FFFF00"/>
              </w:rPr>
            </w:pPr>
            <w:r w:rsidRPr="00E0197E">
              <w:rPr>
                <w:b/>
                <w:sz w:val="20"/>
                <w:szCs w:val="20"/>
                <w:u w:val="thick" w:color="00B0F0"/>
              </w:rPr>
              <w:t>Living in the Wider World</w:t>
            </w:r>
            <w:r w:rsidRPr="00E0197E">
              <w:rPr>
                <w:b/>
                <w:sz w:val="20"/>
                <w:szCs w:val="20"/>
                <w:u w:color="00B0F0"/>
              </w:rPr>
              <w:t xml:space="preserve"> &amp; </w:t>
            </w:r>
            <w:r w:rsidRPr="00E0197E">
              <w:rPr>
                <w:b/>
                <w:sz w:val="20"/>
                <w:szCs w:val="20"/>
                <w:u w:val="thick" w:color="FFFF00"/>
              </w:rPr>
              <w:t>CEIAG</w:t>
            </w:r>
          </w:p>
          <w:p w:rsidR="009C666B" w:rsidRPr="00E0197E" w:rsidRDefault="009C666B" w:rsidP="00E0197E">
            <w:pPr>
              <w:rPr>
                <w:b/>
                <w:sz w:val="20"/>
                <w:szCs w:val="20"/>
                <w:u w:val="thick" w:color="FF00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Real Game: exploring job roles and budgeting </w:t>
            </w:r>
          </w:p>
        </w:tc>
        <w:tc>
          <w:tcPr>
            <w:tcW w:w="2835" w:type="dxa"/>
          </w:tcPr>
          <w:p w:rsidR="009C666B" w:rsidRPr="00E0197E" w:rsidRDefault="009C666B" w:rsidP="009C666B">
            <w:pPr>
              <w:rPr>
                <w:b/>
                <w:sz w:val="20"/>
                <w:szCs w:val="20"/>
                <w:u w:val="thick" w:color="00B0F0"/>
              </w:rPr>
            </w:pPr>
            <w:r w:rsidRPr="00E0197E">
              <w:rPr>
                <w:b/>
                <w:sz w:val="20"/>
                <w:szCs w:val="20"/>
                <w:u w:val="thick" w:color="00B0F0"/>
              </w:rPr>
              <w:t>Living in the Wider World</w:t>
            </w:r>
            <w:r w:rsidRPr="00E0197E">
              <w:rPr>
                <w:b/>
                <w:sz w:val="20"/>
                <w:szCs w:val="20"/>
                <w:u w:color="00B0F0"/>
              </w:rPr>
              <w:t xml:space="preserve"> &amp;</w:t>
            </w:r>
          </w:p>
          <w:p w:rsidR="009C666B" w:rsidRDefault="009C666B" w:rsidP="009C666B">
            <w:pPr>
              <w:rPr>
                <w:b/>
                <w:sz w:val="20"/>
                <w:szCs w:val="20"/>
                <w:u w:val="thick" w:color="FFFF00"/>
              </w:rPr>
            </w:pPr>
            <w:r w:rsidRPr="00E0197E">
              <w:rPr>
                <w:b/>
                <w:sz w:val="20"/>
                <w:szCs w:val="20"/>
                <w:u w:val="thick" w:color="FFFF00"/>
              </w:rPr>
              <w:t>CEIAG</w:t>
            </w:r>
          </w:p>
          <w:p w:rsidR="009C666B" w:rsidRPr="00E0197E" w:rsidRDefault="009C666B" w:rsidP="009C666B">
            <w:pPr>
              <w:rPr>
                <w:b/>
                <w:sz w:val="20"/>
                <w:szCs w:val="20"/>
                <w:u w:val="thick" w:color="FFFF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Exploring job roles and labour market information</w:t>
            </w:r>
            <w:r w:rsidR="002B1B5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C666B" w:rsidRPr="00E0197E" w:rsidRDefault="009C666B" w:rsidP="009C666B">
            <w:pPr>
              <w:rPr>
                <w:b/>
                <w:sz w:val="20"/>
                <w:szCs w:val="20"/>
                <w:u w:val="thick" w:color="FF0000"/>
              </w:rPr>
            </w:pPr>
            <w:r>
              <w:rPr>
                <w:sz w:val="20"/>
              </w:rPr>
              <w:t>E</w:t>
            </w:r>
            <w:r w:rsidRPr="00E0197E">
              <w:rPr>
                <w:sz w:val="20"/>
              </w:rPr>
              <w:t>mployment, self-employment and voluntary</w:t>
            </w:r>
            <w:r w:rsidRPr="00E0197E">
              <w:rPr>
                <w:spacing w:val="-27"/>
                <w:sz w:val="20"/>
              </w:rPr>
              <w:t xml:space="preserve"> </w:t>
            </w:r>
            <w:r w:rsidRPr="00E0197E">
              <w:rPr>
                <w:sz w:val="20"/>
              </w:rPr>
              <w:t>work</w:t>
            </w:r>
          </w:p>
        </w:tc>
        <w:tc>
          <w:tcPr>
            <w:tcW w:w="3685" w:type="dxa"/>
          </w:tcPr>
          <w:p w:rsidR="009C666B" w:rsidRDefault="009C666B" w:rsidP="00E0197E">
            <w:pPr>
              <w:rPr>
                <w:b/>
                <w:sz w:val="20"/>
                <w:szCs w:val="20"/>
                <w:u w:val="thick" w:color="FFFF00"/>
              </w:rPr>
            </w:pPr>
            <w:r w:rsidRPr="00E0197E">
              <w:rPr>
                <w:b/>
                <w:sz w:val="20"/>
                <w:szCs w:val="20"/>
                <w:u w:val="thick" w:color="00B0F0"/>
              </w:rPr>
              <w:t>Living in the Wider World</w:t>
            </w:r>
            <w:r w:rsidRPr="00E0197E">
              <w:rPr>
                <w:b/>
                <w:sz w:val="20"/>
                <w:szCs w:val="20"/>
                <w:u w:color="00B0F0"/>
              </w:rPr>
              <w:t xml:space="preserve"> &amp; </w:t>
            </w:r>
            <w:r w:rsidRPr="00E0197E">
              <w:rPr>
                <w:b/>
                <w:sz w:val="20"/>
                <w:szCs w:val="20"/>
                <w:u w:val="thick" w:color="FFFF00"/>
              </w:rPr>
              <w:t>CEIAG</w:t>
            </w:r>
          </w:p>
          <w:p w:rsidR="009C666B" w:rsidRDefault="009C666B" w:rsidP="00E0197E">
            <w:pPr>
              <w:rPr>
                <w:b/>
                <w:sz w:val="20"/>
                <w:szCs w:val="20"/>
                <w:u w:val="thick" w:color="FFFF00"/>
              </w:rPr>
            </w:pPr>
          </w:p>
          <w:p w:rsidR="009C666B" w:rsidRPr="00E0197E" w:rsidRDefault="009C666B" w:rsidP="009C666B">
            <w:pPr>
              <w:rPr>
                <w:b/>
                <w:sz w:val="20"/>
                <w:szCs w:val="20"/>
                <w:u w:val="thick" w:color="FFFF0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Exploring job roles and labour market information</w:t>
            </w:r>
          </w:p>
          <w:p w:rsidR="009C666B" w:rsidRPr="00E0197E" w:rsidRDefault="009C666B" w:rsidP="009C666B">
            <w:pPr>
              <w:rPr>
                <w:b/>
                <w:sz w:val="20"/>
                <w:szCs w:val="20"/>
                <w:u w:val="thick" w:color="92D050"/>
              </w:rPr>
            </w:pPr>
            <w:r>
              <w:rPr>
                <w:sz w:val="20"/>
              </w:rPr>
              <w:t>E</w:t>
            </w:r>
            <w:r w:rsidRPr="00E0197E">
              <w:rPr>
                <w:sz w:val="20"/>
              </w:rPr>
              <w:t>mployment, self-employment and voluntary</w:t>
            </w:r>
            <w:r w:rsidRPr="00E0197E">
              <w:rPr>
                <w:spacing w:val="-27"/>
                <w:sz w:val="20"/>
              </w:rPr>
              <w:t xml:space="preserve"> </w:t>
            </w:r>
            <w:r w:rsidRPr="00E0197E">
              <w:rPr>
                <w:sz w:val="20"/>
              </w:rPr>
              <w:t>work</w:t>
            </w:r>
          </w:p>
        </w:tc>
      </w:tr>
      <w:tr w:rsidR="00E0197E" w:rsidRPr="00E0197E" w:rsidTr="00491B8C">
        <w:trPr>
          <w:trHeight w:val="1647"/>
        </w:trPr>
        <w:tc>
          <w:tcPr>
            <w:tcW w:w="1418" w:type="dxa"/>
            <w:hideMark/>
          </w:tcPr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Tutor time</w:t>
            </w: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PSHE / RSE / Citizenship</w:t>
            </w: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Spring 2</w:t>
            </w:r>
          </w:p>
        </w:tc>
        <w:tc>
          <w:tcPr>
            <w:tcW w:w="3119" w:type="dxa"/>
            <w:hideMark/>
          </w:tcPr>
          <w:p w:rsidR="00E0197E" w:rsidRPr="00E0197E" w:rsidRDefault="00E0197E" w:rsidP="00E0197E">
            <w:pPr>
              <w:rPr>
                <w:b/>
                <w:sz w:val="20"/>
                <w:szCs w:val="20"/>
                <w:u w:val="thick" w:color="FF0000"/>
              </w:rPr>
            </w:pPr>
            <w:r w:rsidRPr="00E0197E">
              <w:rPr>
                <w:b/>
                <w:sz w:val="20"/>
                <w:szCs w:val="20"/>
                <w:u w:val="thick" w:color="FF0000"/>
              </w:rPr>
              <w:t xml:space="preserve">Relationships: </w:t>
            </w: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Diversity and Relationships</w:t>
            </w: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 xml:space="preserve">Self-confidence and self- esteem and challenging prejudice                     </w:t>
            </w:r>
          </w:p>
        </w:tc>
        <w:tc>
          <w:tcPr>
            <w:tcW w:w="2835" w:type="dxa"/>
            <w:hideMark/>
          </w:tcPr>
          <w:p w:rsidR="00E0197E" w:rsidRPr="00E0197E" w:rsidRDefault="00E0197E" w:rsidP="00E0197E">
            <w:pPr>
              <w:rPr>
                <w:b/>
                <w:sz w:val="20"/>
                <w:szCs w:val="20"/>
                <w:u w:val="thick" w:color="FF0000"/>
              </w:rPr>
            </w:pPr>
            <w:r w:rsidRPr="00E0197E">
              <w:rPr>
                <w:b/>
                <w:sz w:val="20"/>
                <w:szCs w:val="20"/>
                <w:u w:val="thick" w:color="FF0000"/>
              </w:rPr>
              <w:t xml:space="preserve">Relationships: </w:t>
            </w: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Emotional Wellbeing</w:t>
            </w: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 xml:space="preserve">Mental health and emotional wellbeing, including body image and coping strategies </w:t>
            </w:r>
          </w:p>
        </w:tc>
        <w:tc>
          <w:tcPr>
            <w:tcW w:w="3685" w:type="dxa"/>
            <w:hideMark/>
          </w:tcPr>
          <w:p w:rsidR="00E0197E" w:rsidRDefault="00E0197E" w:rsidP="00E0197E">
            <w:pPr>
              <w:rPr>
                <w:b/>
                <w:sz w:val="20"/>
                <w:szCs w:val="20"/>
                <w:u w:val="thick" w:color="92D050"/>
              </w:rPr>
            </w:pPr>
            <w:r w:rsidRPr="00E0197E">
              <w:rPr>
                <w:b/>
                <w:sz w:val="20"/>
                <w:szCs w:val="20"/>
                <w:u w:val="thick" w:color="92D050"/>
              </w:rPr>
              <w:t>Health and Wellbeing</w:t>
            </w:r>
          </w:p>
          <w:p w:rsidR="00E0197E" w:rsidRPr="00E0197E" w:rsidRDefault="00E0197E" w:rsidP="00E0197E">
            <w:pPr>
              <w:rPr>
                <w:b/>
                <w:sz w:val="20"/>
                <w:szCs w:val="20"/>
              </w:rPr>
            </w:pP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Lifestyle balance, healthy choices and importance of body checks for health</w:t>
            </w:r>
          </w:p>
        </w:tc>
      </w:tr>
      <w:tr w:rsidR="00E0197E" w:rsidRPr="00E0197E" w:rsidTr="00491B8C">
        <w:trPr>
          <w:trHeight w:val="330"/>
        </w:trPr>
        <w:tc>
          <w:tcPr>
            <w:tcW w:w="1418" w:type="dxa"/>
            <w:noWrap/>
            <w:hideMark/>
          </w:tcPr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CEIAG</w:t>
            </w:r>
          </w:p>
        </w:tc>
        <w:tc>
          <w:tcPr>
            <w:tcW w:w="9639" w:type="dxa"/>
            <w:gridSpan w:val="3"/>
            <w:hideMark/>
          </w:tcPr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CEIAG opportunities take place both as part of the PD programme and independently (see careers map - include link)</w:t>
            </w:r>
          </w:p>
        </w:tc>
      </w:tr>
      <w:tr w:rsidR="00491B8C" w:rsidRPr="00E0197E" w:rsidTr="00491B8C">
        <w:trPr>
          <w:trHeight w:val="330"/>
        </w:trPr>
        <w:tc>
          <w:tcPr>
            <w:tcW w:w="1418" w:type="dxa"/>
            <w:noWrap/>
          </w:tcPr>
          <w:p w:rsidR="00491B8C" w:rsidRPr="00E0197E" w:rsidRDefault="00491B8C" w:rsidP="00491B8C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Science / PE / IT / Food</w:t>
            </w:r>
          </w:p>
          <w:p w:rsidR="00491B8C" w:rsidRDefault="00491B8C" w:rsidP="00491B8C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Spring Term</w:t>
            </w:r>
          </w:p>
          <w:p w:rsidR="00491B8C" w:rsidRPr="00E0197E" w:rsidRDefault="00491B8C" w:rsidP="00E0197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91B8C" w:rsidRDefault="00491B8C" w:rsidP="00491B8C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  <w:u w:val="single"/>
              </w:rPr>
              <w:t>Science</w:t>
            </w:r>
            <w:r w:rsidRPr="00E0197E">
              <w:rPr>
                <w:sz w:val="20"/>
                <w:szCs w:val="20"/>
              </w:rPr>
              <w:t xml:space="preserve"> </w:t>
            </w:r>
          </w:p>
          <w:p w:rsidR="00491B8C" w:rsidRPr="00E0197E" w:rsidRDefault="00491B8C" w:rsidP="00491B8C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Drugs, Alcohol and Smoking</w:t>
            </w:r>
          </w:p>
          <w:p w:rsidR="00491B8C" w:rsidRDefault="00491B8C" w:rsidP="00491B8C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  <w:u w:val="single"/>
              </w:rPr>
              <w:t>Food</w:t>
            </w:r>
            <w:r>
              <w:rPr>
                <w:sz w:val="20"/>
                <w:szCs w:val="20"/>
              </w:rPr>
              <w:t xml:space="preserve"> </w:t>
            </w:r>
          </w:p>
          <w:p w:rsidR="00491B8C" w:rsidRDefault="00491B8C" w:rsidP="00491B8C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 xml:space="preserve">Healthy snacks, designing and making a healthy snack for a teenager </w:t>
            </w:r>
          </w:p>
          <w:p w:rsidR="00491B8C" w:rsidRPr="00E0197E" w:rsidRDefault="00491B8C" w:rsidP="00E0197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91B8C" w:rsidRPr="00E0197E" w:rsidRDefault="00491B8C" w:rsidP="00491B8C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  <w:u w:val="single"/>
              </w:rPr>
              <w:t>Science</w:t>
            </w:r>
            <w:r w:rsidRPr="00E0197E">
              <w:rPr>
                <w:sz w:val="20"/>
                <w:szCs w:val="20"/>
              </w:rPr>
              <w:br/>
              <w:t xml:space="preserve">Forensics - </w:t>
            </w:r>
            <w:r>
              <w:rPr>
                <w:sz w:val="20"/>
                <w:szCs w:val="20"/>
              </w:rPr>
              <w:t xml:space="preserve">DNA and variations, cloning, </w:t>
            </w:r>
            <w:r w:rsidRPr="00E0197E">
              <w:rPr>
                <w:sz w:val="20"/>
                <w:szCs w:val="20"/>
              </w:rPr>
              <w:t>asexual reproduction,</w:t>
            </w:r>
            <w:r w:rsidRPr="00E0197E">
              <w:rPr>
                <w:sz w:val="20"/>
                <w:szCs w:val="20"/>
              </w:rPr>
              <w:br/>
              <w:t>inheritance, natural selection</w:t>
            </w:r>
          </w:p>
          <w:p w:rsidR="00491B8C" w:rsidRPr="00E0197E" w:rsidRDefault="00491B8C" w:rsidP="00491B8C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  <w:u w:val="single"/>
              </w:rPr>
              <w:t>Food</w:t>
            </w:r>
            <w:r w:rsidRPr="00E0197E">
              <w:rPr>
                <w:sz w:val="20"/>
                <w:szCs w:val="20"/>
              </w:rPr>
              <w:t xml:space="preserve"> - Healthy eating;</w:t>
            </w:r>
            <w:r>
              <w:rPr>
                <w:sz w:val="20"/>
                <w:szCs w:val="20"/>
              </w:rPr>
              <w:t xml:space="preserve"> designing and making </w:t>
            </w:r>
            <w:r w:rsidRPr="00E0197E">
              <w:rPr>
                <w:sz w:val="20"/>
                <w:szCs w:val="20"/>
              </w:rPr>
              <w:t>healthy light meals</w:t>
            </w:r>
          </w:p>
          <w:p w:rsidR="00491B8C" w:rsidRDefault="00491B8C" w:rsidP="00491B8C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  <w:u w:val="single"/>
              </w:rPr>
              <w:t>PE</w:t>
            </w:r>
            <w:r w:rsidRPr="00E0197E">
              <w:rPr>
                <w:sz w:val="20"/>
                <w:szCs w:val="20"/>
              </w:rPr>
              <w:t xml:space="preserve"> – Healthy eating and calorie expenditure and food quality</w:t>
            </w:r>
          </w:p>
          <w:p w:rsidR="00491B8C" w:rsidRPr="00E0197E" w:rsidRDefault="00491B8C" w:rsidP="00E0197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91B8C" w:rsidRPr="00E0197E" w:rsidRDefault="00491B8C" w:rsidP="00491B8C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Science -</w:t>
            </w:r>
            <w:r w:rsidRPr="00E0197E">
              <w:t xml:space="preserve"> </w:t>
            </w:r>
            <w:r w:rsidRPr="00E0197E">
              <w:rPr>
                <w:sz w:val="20"/>
                <w:szCs w:val="20"/>
              </w:rPr>
              <w:t>Smoking – Alcohol and other carcinogens - Health – Heart disease and risk factors – Cancer – Diet and Exercise</w:t>
            </w:r>
          </w:p>
          <w:p w:rsidR="00491B8C" w:rsidRPr="00E0197E" w:rsidRDefault="00491B8C" w:rsidP="00491B8C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PE – What constitutes a healthy lifestyle and maintaining healthy weight</w:t>
            </w:r>
          </w:p>
          <w:p w:rsidR="00491B8C" w:rsidRDefault="00491B8C" w:rsidP="00491B8C">
            <w:pPr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 xml:space="preserve">IT - </w:t>
            </w:r>
            <w:r w:rsidRPr="00E0197E">
              <w:rPr>
                <w:rFonts w:ascii="Calibri" w:hAnsi="Calibri" w:cs="Calibri"/>
                <w:color w:val="201F1E"/>
                <w:sz w:val="20"/>
                <w:szCs w:val="20"/>
              </w:rPr>
              <w:t>Website build</w:t>
            </w:r>
            <w:r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ing - making sites </w:t>
            </w:r>
          </w:p>
          <w:p w:rsidR="00491B8C" w:rsidRPr="00E0197E" w:rsidRDefault="00491B8C" w:rsidP="00491B8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z w:val="20"/>
                <w:szCs w:val="20"/>
              </w:rPr>
              <w:t>accessible by</w:t>
            </w:r>
            <w:r w:rsidRPr="00E0197E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 all</w:t>
            </w:r>
          </w:p>
        </w:tc>
      </w:tr>
      <w:tr w:rsidR="00E0197E" w:rsidRPr="00E0197E" w:rsidTr="00491B8C">
        <w:trPr>
          <w:trHeight w:val="1338"/>
        </w:trPr>
        <w:tc>
          <w:tcPr>
            <w:tcW w:w="1418" w:type="dxa"/>
            <w:noWrap/>
            <w:hideMark/>
          </w:tcPr>
          <w:p w:rsidR="00E0197E" w:rsidRDefault="00E0197E" w:rsidP="00E0197E">
            <w:pPr>
              <w:rPr>
                <w:sz w:val="20"/>
                <w:szCs w:val="20"/>
              </w:rPr>
            </w:pP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RE</w:t>
            </w:r>
          </w:p>
          <w:p w:rsidR="00491B8C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Spring Term</w:t>
            </w:r>
          </w:p>
          <w:p w:rsidR="00E0197E" w:rsidRPr="00491B8C" w:rsidRDefault="00E0197E" w:rsidP="00491B8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E0197E" w:rsidRPr="00491B8C" w:rsidRDefault="00E0197E" w:rsidP="00491B8C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 xml:space="preserve">Exploring concepts of beliefs, facts and opinions. Understanding how arguments are constructed and the use of evidence to support points. </w:t>
            </w:r>
          </w:p>
        </w:tc>
        <w:tc>
          <w:tcPr>
            <w:tcW w:w="2835" w:type="dxa"/>
            <w:hideMark/>
          </w:tcPr>
          <w:p w:rsidR="00491B8C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Suffering and solutions</w:t>
            </w:r>
          </w:p>
          <w:p w:rsidR="00491B8C" w:rsidRPr="00491B8C" w:rsidRDefault="00491B8C" w:rsidP="00491B8C">
            <w:pPr>
              <w:rPr>
                <w:sz w:val="20"/>
                <w:szCs w:val="20"/>
              </w:rPr>
            </w:pPr>
          </w:p>
          <w:p w:rsidR="00E0197E" w:rsidRPr="00491B8C" w:rsidRDefault="00E0197E" w:rsidP="00491B8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hideMark/>
          </w:tcPr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 xml:space="preserve">Exploring beliefs, teachings and practices from world religions and other world views. </w:t>
            </w:r>
          </w:p>
          <w:p w:rsidR="00E0197E" w:rsidRPr="00E0197E" w:rsidRDefault="00E0197E" w:rsidP="00E0197E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Living Biblically</w:t>
            </w:r>
          </w:p>
          <w:p w:rsidR="00E0197E" w:rsidRPr="00491B8C" w:rsidRDefault="00E0197E" w:rsidP="00491B8C">
            <w:pPr>
              <w:rPr>
                <w:sz w:val="20"/>
                <w:szCs w:val="20"/>
              </w:rPr>
            </w:pPr>
            <w:r w:rsidRPr="00E0197E">
              <w:rPr>
                <w:sz w:val="20"/>
                <w:szCs w:val="20"/>
              </w:rPr>
              <w:t>Investigating how world religions and world views influence relationships and families.</w:t>
            </w:r>
          </w:p>
        </w:tc>
      </w:tr>
    </w:tbl>
    <w:p w:rsidR="00E0197E" w:rsidRDefault="00E0197E"/>
    <w:sectPr w:rsidR="00E0197E" w:rsidSect="00E0197E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7E"/>
    <w:rsid w:val="002B1B56"/>
    <w:rsid w:val="00397F86"/>
    <w:rsid w:val="00491B8C"/>
    <w:rsid w:val="00585777"/>
    <w:rsid w:val="00660E76"/>
    <w:rsid w:val="00816605"/>
    <w:rsid w:val="00896E8F"/>
    <w:rsid w:val="009C666B"/>
    <w:rsid w:val="00AF0C05"/>
    <w:rsid w:val="00D11CC2"/>
    <w:rsid w:val="00D76C4F"/>
    <w:rsid w:val="00E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B12D"/>
  <w15:chartTrackingRefBased/>
  <w15:docId w15:val="{E2E793CC-2C68-424A-9D95-B38B0277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t.constable</dc:creator>
  <cp:keywords/>
  <dc:description/>
  <cp:lastModifiedBy>masuser</cp:lastModifiedBy>
  <cp:revision>2</cp:revision>
  <cp:lastPrinted>2021-12-17T07:33:00Z</cp:lastPrinted>
  <dcterms:created xsi:type="dcterms:W3CDTF">2022-08-28T20:08:00Z</dcterms:created>
  <dcterms:modified xsi:type="dcterms:W3CDTF">2022-08-28T20:08:00Z</dcterms:modified>
</cp:coreProperties>
</file>