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46" w:rsidRDefault="00991046"/>
    <w:p w:rsidR="00991046" w:rsidRDefault="00991046"/>
    <w:p w:rsidR="00991046" w:rsidRDefault="00991046"/>
    <w:p w:rsidR="00991046" w:rsidRDefault="00991046"/>
    <w:p w:rsidR="00991046" w:rsidRDefault="00991046"/>
    <w:p w:rsidR="00991046" w:rsidRDefault="00991046">
      <w:pPr>
        <w:jc w:val="both"/>
        <w:rPr>
          <w:b/>
          <w:sz w:val="28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991046">
        <w:trPr>
          <w:trHeight w:val="3643"/>
        </w:trPr>
        <w:tc>
          <w:tcPr>
            <w:tcW w:w="9039" w:type="dxa"/>
            <w:shd w:val="clear" w:color="auto" w:fill="D9E2F3" w:themeFill="accent5" w:themeFillTint="33"/>
          </w:tcPr>
          <w:p w:rsidR="00991046" w:rsidRDefault="00021FF6">
            <w:pPr>
              <w:shd w:val="clear" w:color="auto" w:fill="D9E2F3" w:themeFill="accent5" w:themeFillTint="33"/>
              <w:jc w:val="center"/>
              <w:rPr>
                <w:rFonts w:ascii="Arial" w:hAnsi="Arial" w:cs="Arial"/>
                <w:b/>
                <w:sz w:val="140"/>
                <w:szCs w:val="140"/>
              </w:rPr>
            </w:pPr>
            <w:r>
              <w:rPr>
                <w:rFonts w:ascii="Arial" w:hAnsi="Arial" w:cs="Arial"/>
                <w:b/>
                <w:sz w:val="140"/>
                <w:szCs w:val="140"/>
              </w:rPr>
              <w:t>Bursary Fund</w:t>
            </w:r>
          </w:p>
          <w:p w:rsidR="00991046" w:rsidRDefault="00021FF6">
            <w:pPr>
              <w:shd w:val="clear" w:color="auto" w:fill="D9E2F3" w:themeFill="accent5" w:themeFillTint="33"/>
              <w:jc w:val="center"/>
              <w:rPr>
                <w:rFonts w:ascii="Arial" w:hAnsi="Arial" w:cs="Arial"/>
                <w:b/>
                <w:sz w:val="140"/>
                <w:szCs w:val="140"/>
              </w:rPr>
            </w:pPr>
            <w:r>
              <w:rPr>
                <w:rFonts w:ascii="Arial" w:hAnsi="Arial" w:cs="Arial"/>
                <w:b/>
                <w:sz w:val="140"/>
                <w:szCs w:val="140"/>
              </w:rPr>
              <w:t>2021-2022</w:t>
            </w:r>
          </w:p>
          <w:p w:rsidR="00991046" w:rsidRDefault="00991046">
            <w:pPr>
              <w:jc w:val="both"/>
              <w:rPr>
                <w:b/>
                <w:sz w:val="28"/>
              </w:rPr>
            </w:pPr>
          </w:p>
        </w:tc>
      </w:tr>
    </w:tbl>
    <w:p w:rsidR="00991046" w:rsidRDefault="00991046">
      <w:pPr>
        <w:jc w:val="both"/>
        <w:rPr>
          <w:b/>
          <w:sz w:val="28"/>
        </w:rPr>
      </w:pPr>
    </w:p>
    <w:p w:rsidR="00991046" w:rsidRDefault="00991046">
      <w:pPr>
        <w:jc w:val="both"/>
        <w:rPr>
          <w:b/>
          <w:sz w:val="28"/>
        </w:rPr>
      </w:pPr>
    </w:p>
    <w:p w:rsidR="002636AB" w:rsidRPr="001932D9" w:rsidRDefault="00021FF6" w:rsidP="002636AB">
      <w:pPr>
        <w:jc w:val="both"/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What is the Bursary Fund?</w:t>
      </w:r>
    </w:p>
    <w:p w:rsidR="002636AB" w:rsidRPr="001932D9" w:rsidRDefault="002636AB" w:rsidP="002636AB">
      <w:pPr>
        <w:jc w:val="both"/>
        <w:rPr>
          <w:rFonts w:ascii="Calibri" w:hAnsi="Calibri" w:cs="Calibri"/>
          <w:b/>
        </w:rPr>
      </w:pPr>
      <w:r w:rsidRPr="001932D9">
        <w:rPr>
          <w:rFonts w:ascii="Calibri" w:eastAsia="Times New Roman" w:hAnsi="Calibri" w:cs="Calibri"/>
          <w:lang w:val="en" w:eastAsia="en-GB"/>
        </w:rPr>
        <w:t>The 16 to 19 Bursary Fund provides financial support to help students overcome the specific financial barriers to participation they face so they can remain in education.</w:t>
      </w:r>
    </w:p>
    <w:p w:rsidR="002636AB" w:rsidRPr="001932D9" w:rsidRDefault="001932D9" w:rsidP="001932D9">
      <w:pPr>
        <w:spacing w:before="100" w:beforeAutospacing="1" w:after="100" w:afterAutospacing="1"/>
        <w:rPr>
          <w:rFonts w:ascii="Calibri" w:eastAsia="Times New Roman" w:hAnsi="Calibri" w:cs="Calibri"/>
          <w:lang w:val="en" w:eastAsia="en-GB"/>
        </w:rPr>
      </w:pPr>
      <w:r>
        <w:rPr>
          <w:rFonts w:ascii="Calibri" w:eastAsia="Times New Roman" w:hAnsi="Calibri" w:cs="Calibri"/>
          <w:lang w:val="en" w:eastAsia="en-GB"/>
        </w:rPr>
        <w:t>There are two</w:t>
      </w:r>
      <w:r w:rsidR="002636AB" w:rsidRPr="001932D9">
        <w:rPr>
          <w:rFonts w:ascii="Calibri" w:eastAsia="Times New Roman" w:hAnsi="Calibri" w:cs="Calibri"/>
          <w:lang w:val="en" w:eastAsia="en-GB"/>
        </w:rPr>
        <w:t xml:space="preserve"> types of 16 to 19 bursaries:</w:t>
      </w:r>
    </w:p>
    <w:p w:rsidR="002636AB" w:rsidRPr="001932D9" w:rsidRDefault="002636AB" w:rsidP="002636AB">
      <w:pPr>
        <w:spacing w:before="100" w:beforeAutospacing="1" w:after="100" w:afterAutospacing="1"/>
        <w:rPr>
          <w:rFonts w:ascii="Calibri" w:eastAsia="Times New Roman" w:hAnsi="Calibri" w:cs="Calibri"/>
          <w:lang w:val="en" w:eastAsia="en-GB"/>
        </w:rPr>
      </w:pPr>
      <w:r w:rsidRPr="001932D9">
        <w:rPr>
          <w:rFonts w:ascii="Calibri" w:eastAsia="Times New Roman" w:hAnsi="Calibri" w:cs="Calibri"/>
          <w:b/>
          <w:bCs/>
          <w:lang w:val="en"/>
        </w:rPr>
        <w:t>Bursary for students in vulnerable groups</w:t>
      </w:r>
    </w:p>
    <w:p w:rsidR="002636AB" w:rsidRPr="001932D9" w:rsidRDefault="002636AB" w:rsidP="002636AB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en"/>
        </w:rPr>
      </w:pPr>
      <w:r w:rsidRPr="001932D9">
        <w:rPr>
          <w:rFonts w:ascii="Calibri" w:eastAsia="Times New Roman" w:hAnsi="Calibri" w:cs="Calibri"/>
          <w:sz w:val="24"/>
          <w:szCs w:val="24"/>
          <w:lang w:val="en"/>
        </w:rPr>
        <w:t xml:space="preserve">You could get a bursary worth up to £1,200, depending on </w:t>
      </w:r>
      <w:hyperlink r:id="rId8" w:history="1">
        <w:r w:rsidRPr="001932D9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"/>
          </w:rPr>
          <w:t>your circumstances and benefits</w:t>
        </w:r>
      </w:hyperlink>
      <w:r w:rsidRPr="001932D9">
        <w:rPr>
          <w:rFonts w:ascii="Calibri" w:eastAsia="Times New Roman" w:hAnsi="Calibri" w:cs="Calibri"/>
          <w:sz w:val="24"/>
          <w:szCs w:val="24"/>
          <w:lang w:val="en"/>
        </w:rPr>
        <w:t>.</w:t>
      </w:r>
    </w:p>
    <w:p w:rsidR="002636AB" w:rsidRPr="001932D9" w:rsidRDefault="002636AB" w:rsidP="002636A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lang w:val="en"/>
        </w:rPr>
      </w:pPr>
      <w:r w:rsidRPr="001932D9">
        <w:rPr>
          <w:rFonts w:ascii="Calibri" w:eastAsia="Times New Roman" w:hAnsi="Calibri" w:cs="Calibri"/>
          <w:b/>
          <w:bCs/>
          <w:lang w:val="en"/>
        </w:rPr>
        <w:t>Discretionary bursary</w:t>
      </w:r>
    </w:p>
    <w:p w:rsidR="002636AB" w:rsidRPr="001932D9" w:rsidRDefault="002636AB" w:rsidP="002636AB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val="en"/>
        </w:rPr>
      </w:pPr>
      <w:r w:rsidRPr="001932D9">
        <w:rPr>
          <w:rFonts w:ascii="Calibri" w:eastAsia="Times New Roman" w:hAnsi="Calibri" w:cs="Calibri"/>
          <w:sz w:val="24"/>
          <w:szCs w:val="24"/>
          <w:lang w:val="en"/>
        </w:rPr>
        <w:t xml:space="preserve">You could get a discretionary bursary if you need financial help but do not qualify for a bursary for students in vulnerable groups. Your education or training provider decides how much you get and what </w:t>
      </w:r>
      <w:proofErr w:type="gramStart"/>
      <w:r w:rsidRPr="001932D9">
        <w:rPr>
          <w:rFonts w:ascii="Calibri" w:eastAsia="Times New Roman" w:hAnsi="Calibri" w:cs="Calibri"/>
          <w:sz w:val="24"/>
          <w:szCs w:val="24"/>
          <w:lang w:val="en"/>
        </w:rPr>
        <w:t>it’s</w:t>
      </w:r>
      <w:proofErr w:type="gramEnd"/>
      <w:r w:rsidRPr="001932D9">
        <w:rPr>
          <w:rFonts w:ascii="Calibri" w:eastAsia="Times New Roman" w:hAnsi="Calibri" w:cs="Calibri"/>
          <w:sz w:val="24"/>
          <w:szCs w:val="24"/>
          <w:lang w:val="en"/>
        </w:rPr>
        <w:t xml:space="preserve"> used for.</w:t>
      </w:r>
    </w:p>
    <w:p w:rsidR="002636AB" w:rsidRPr="001932D9" w:rsidRDefault="002636AB" w:rsidP="002636AB">
      <w:pPr>
        <w:spacing w:before="100" w:beforeAutospacing="1" w:after="100" w:afterAutospacing="1"/>
        <w:rPr>
          <w:rFonts w:ascii="Calibri" w:eastAsia="Times New Roman" w:hAnsi="Calibri" w:cs="Calibri"/>
          <w:lang w:val="en" w:eastAsia="en-GB"/>
        </w:rPr>
      </w:pPr>
      <w:r w:rsidRPr="001932D9">
        <w:rPr>
          <w:rFonts w:ascii="Calibri" w:eastAsia="Times New Roman" w:hAnsi="Calibri" w:cs="Calibri"/>
          <w:lang w:val="en" w:eastAsia="en-GB"/>
        </w:rPr>
        <w:t>Your provider will decide how you get your bursary. You might get:</w:t>
      </w:r>
    </w:p>
    <w:p w:rsidR="002636AB" w:rsidRPr="001932D9" w:rsidRDefault="002636AB" w:rsidP="002636AB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val="en" w:eastAsia="en-GB"/>
        </w:rPr>
      </w:pPr>
      <w:r w:rsidRPr="001932D9">
        <w:rPr>
          <w:rFonts w:ascii="Calibri" w:eastAsia="Times New Roman" w:hAnsi="Calibri" w:cs="Calibri"/>
          <w:lang w:val="en" w:eastAsia="en-GB"/>
        </w:rPr>
        <w:t xml:space="preserve">an instalment paid by cash, </w:t>
      </w:r>
      <w:proofErr w:type="spellStart"/>
      <w:r w:rsidRPr="001932D9">
        <w:rPr>
          <w:rFonts w:ascii="Calibri" w:eastAsia="Times New Roman" w:hAnsi="Calibri" w:cs="Calibri"/>
          <w:lang w:val="en" w:eastAsia="en-GB"/>
        </w:rPr>
        <w:t>cheque</w:t>
      </w:r>
      <w:proofErr w:type="spellEnd"/>
      <w:r w:rsidRPr="001932D9">
        <w:rPr>
          <w:rFonts w:ascii="Calibri" w:eastAsia="Times New Roman" w:hAnsi="Calibri" w:cs="Calibri"/>
          <w:lang w:val="en" w:eastAsia="en-GB"/>
        </w:rPr>
        <w:t xml:space="preserve"> or bank transfer</w:t>
      </w:r>
    </w:p>
    <w:p w:rsidR="002636AB" w:rsidRPr="001932D9" w:rsidRDefault="002636AB" w:rsidP="002636AB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lang w:val="en" w:eastAsia="en-GB"/>
        </w:rPr>
      </w:pPr>
      <w:r w:rsidRPr="001932D9">
        <w:rPr>
          <w:rFonts w:ascii="Calibri" w:eastAsia="Times New Roman" w:hAnsi="Calibri" w:cs="Calibri"/>
          <w:lang w:val="en" w:eastAsia="en-GB"/>
        </w:rPr>
        <w:t>things like a travel pass, free meals or books</w:t>
      </w:r>
    </w:p>
    <w:p w:rsidR="001932D9" w:rsidRDefault="001932D9" w:rsidP="00F77DA2">
      <w:pPr>
        <w:pStyle w:val="Heading1"/>
        <w:rPr>
          <w:rFonts w:ascii="Calibri" w:hAnsi="Calibri" w:cs="Calibri"/>
          <w:sz w:val="24"/>
          <w:szCs w:val="24"/>
          <w:lang w:val="en"/>
        </w:rPr>
      </w:pPr>
    </w:p>
    <w:p w:rsidR="001932D9" w:rsidRDefault="001932D9" w:rsidP="00F77DA2">
      <w:pPr>
        <w:pStyle w:val="Heading1"/>
        <w:rPr>
          <w:rFonts w:ascii="Calibri" w:hAnsi="Calibri" w:cs="Calibri"/>
          <w:sz w:val="24"/>
          <w:szCs w:val="24"/>
          <w:lang w:val="en"/>
        </w:rPr>
      </w:pPr>
    </w:p>
    <w:p w:rsidR="00991046" w:rsidRPr="001932D9" w:rsidRDefault="00021FF6" w:rsidP="00F77DA2">
      <w:pPr>
        <w:pStyle w:val="Heading1"/>
        <w:rPr>
          <w:rFonts w:ascii="Calibri" w:hAnsi="Calibri" w:cs="Calibri"/>
          <w:b/>
          <w:color w:val="auto"/>
          <w:sz w:val="24"/>
          <w:szCs w:val="24"/>
          <w:lang w:val="en"/>
        </w:rPr>
      </w:pPr>
      <w:r w:rsidRPr="001932D9">
        <w:rPr>
          <w:rFonts w:ascii="Calibri" w:hAnsi="Calibri" w:cs="Calibri"/>
          <w:b/>
          <w:color w:val="auto"/>
          <w:sz w:val="24"/>
          <w:szCs w:val="24"/>
        </w:rPr>
        <w:t>Eligibility</w:t>
      </w:r>
    </w:p>
    <w:p w:rsidR="00991046" w:rsidRPr="001932D9" w:rsidRDefault="00021F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The young person must be aged 16 or over and under 19 years on the 31</w:t>
      </w:r>
      <w:r w:rsidRPr="001932D9">
        <w:rPr>
          <w:rFonts w:ascii="Calibri" w:hAnsi="Calibri" w:cs="Calibri"/>
          <w:sz w:val="24"/>
          <w:szCs w:val="24"/>
          <w:vertAlign w:val="superscript"/>
        </w:rPr>
        <w:t>st</w:t>
      </w:r>
      <w:r w:rsidRPr="001932D9">
        <w:rPr>
          <w:rFonts w:ascii="Calibri" w:hAnsi="Calibri" w:cs="Calibri"/>
          <w:sz w:val="24"/>
          <w:szCs w:val="24"/>
        </w:rPr>
        <w:t xml:space="preserve"> August 2021 at the start of the academic year in which he/she starts a programme of study;</w:t>
      </w:r>
    </w:p>
    <w:p w:rsidR="00991046" w:rsidRPr="001932D9" w:rsidRDefault="00021F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A student must be on a full time programme of study.</w:t>
      </w:r>
    </w:p>
    <w:p w:rsidR="00991046" w:rsidRPr="001932D9" w:rsidRDefault="00021F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Students that receive Universal credit, Employment Support Allowance, or Personal independence payment in their own name are eligible for a Vulnerable Student Bursary. </w:t>
      </w:r>
      <w:proofErr w:type="gramStart"/>
      <w:r w:rsidRPr="001932D9">
        <w:rPr>
          <w:rFonts w:ascii="Calibri" w:hAnsi="Calibri" w:cs="Calibri"/>
          <w:sz w:val="24"/>
          <w:szCs w:val="24"/>
        </w:rPr>
        <w:t>Funding for Vulnerable Student Bursaries is held centrally by the Learner Support Service</w:t>
      </w:r>
      <w:proofErr w:type="gramEnd"/>
      <w:r w:rsidRPr="001932D9">
        <w:rPr>
          <w:rFonts w:ascii="Calibri" w:hAnsi="Calibri" w:cs="Calibri"/>
          <w:sz w:val="24"/>
          <w:szCs w:val="24"/>
        </w:rPr>
        <w:t>.</w:t>
      </w:r>
    </w:p>
    <w:p w:rsidR="00991046" w:rsidRPr="001932D9" w:rsidRDefault="00021FF6">
      <w:pPr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The Full Bursary (£1,200.00)</w:t>
      </w:r>
    </w:p>
    <w:p w:rsidR="00991046" w:rsidRPr="001932D9" w:rsidRDefault="00021FF6">
      <w:pPr>
        <w:jc w:val="both"/>
        <w:rPr>
          <w:rFonts w:ascii="Calibri" w:hAnsi="Calibri" w:cs="Calibri"/>
        </w:rPr>
      </w:pPr>
      <w:r w:rsidRPr="001932D9">
        <w:rPr>
          <w:rFonts w:ascii="Calibri" w:hAnsi="Calibri" w:cs="Calibri"/>
        </w:rPr>
        <w:t>Students can apply for a Full Bursary if they meet one of the following criteria:</w:t>
      </w:r>
    </w:p>
    <w:p w:rsidR="00991046" w:rsidRPr="001932D9" w:rsidRDefault="00021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Student is in care;</w:t>
      </w:r>
    </w:p>
    <w:p w:rsidR="00991046" w:rsidRPr="001932D9" w:rsidRDefault="00021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Student lives independently having left Local Authority Care;</w:t>
      </w:r>
    </w:p>
    <w:p w:rsidR="00991046" w:rsidRPr="001932D9" w:rsidRDefault="00021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Student is in receipt of Income Support;</w:t>
      </w:r>
    </w:p>
    <w:p w:rsidR="00991046" w:rsidRPr="001932D9" w:rsidRDefault="00021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Student is disabled and in receipt of both Employment Support Allowance </w:t>
      </w:r>
      <w:r w:rsidRPr="001932D9">
        <w:rPr>
          <w:rFonts w:ascii="Calibri" w:hAnsi="Calibri" w:cs="Calibri"/>
          <w:b/>
          <w:sz w:val="24"/>
          <w:szCs w:val="24"/>
          <w:u w:val="single"/>
        </w:rPr>
        <w:t>and</w:t>
      </w:r>
      <w:r w:rsidRPr="001932D9">
        <w:rPr>
          <w:rFonts w:ascii="Calibri" w:hAnsi="Calibri" w:cs="Calibri"/>
          <w:sz w:val="24"/>
          <w:szCs w:val="24"/>
        </w:rPr>
        <w:t xml:space="preserve"> Disability Living Allowance (or Incapacity Benefit).</w:t>
      </w:r>
    </w:p>
    <w:p w:rsidR="00F77DA2" w:rsidRPr="001932D9" w:rsidRDefault="00F77DA2">
      <w:pPr>
        <w:jc w:val="both"/>
        <w:rPr>
          <w:rFonts w:ascii="Calibri" w:hAnsi="Calibri" w:cs="Calibri"/>
          <w:b/>
        </w:rPr>
      </w:pPr>
    </w:p>
    <w:p w:rsidR="00991046" w:rsidRPr="001932D9" w:rsidRDefault="00021FF6">
      <w:pPr>
        <w:jc w:val="both"/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Discretionary Awards</w:t>
      </w:r>
    </w:p>
    <w:p w:rsidR="00991046" w:rsidRPr="001932D9" w:rsidRDefault="00021FF6">
      <w:pPr>
        <w:jc w:val="both"/>
        <w:rPr>
          <w:rFonts w:ascii="Calibri" w:hAnsi="Calibri" w:cs="Calibri"/>
        </w:rPr>
      </w:pPr>
      <w:r w:rsidRPr="001932D9">
        <w:rPr>
          <w:rFonts w:ascii="Calibri" w:hAnsi="Calibri" w:cs="Calibri"/>
        </w:rPr>
        <w:t>Students can apply for this grant to fund particular needs. Once granted they will be entitled to a small bursary (paid termly in arrears) to help with the following:</w:t>
      </w:r>
    </w:p>
    <w:p w:rsidR="00991046" w:rsidRPr="001932D9" w:rsidRDefault="00021F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Transport to and from the Academy;</w:t>
      </w:r>
    </w:p>
    <w:p w:rsidR="00991046" w:rsidRPr="001932D9" w:rsidRDefault="00021F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Books/equipment/materials/specialist clothing;</w:t>
      </w:r>
    </w:p>
    <w:p w:rsidR="00991046" w:rsidRPr="001932D9" w:rsidRDefault="00021F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Field trips and visits related to courses;</w:t>
      </w:r>
    </w:p>
    <w:p w:rsidR="00991046" w:rsidRPr="001932D9" w:rsidRDefault="00021F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Exam retakes/UCAS fees;</w:t>
      </w:r>
    </w:p>
    <w:p w:rsidR="00991046" w:rsidRPr="001932D9" w:rsidRDefault="00021F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Travel expenses for Higher Educational Visits. </w:t>
      </w:r>
    </w:p>
    <w:p w:rsidR="00F77DA2" w:rsidRPr="001932D9" w:rsidRDefault="00F77DA2">
      <w:pPr>
        <w:jc w:val="both"/>
        <w:rPr>
          <w:rFonts w:ascii="Calibri" w:hAnsi="Calibri" w:cs="Calibri"/>
          <w:b/>
        </w:rPr>
      </w:pPr>
    </w:p>
    <w:p w:rsidR="00991046" w:rsidRPr="001932D9" w:rsidRDefault="00021FF6">
      <w:pPr>
        <w:jc w:val="both"/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 xml:space="preserve">Students can apply for the </w:t>
      </w:r>
      <w:r w:rsidR="00F77DA2" w:rsidRPr="001932D9">
        <w:rPr>
          <w:rFonts w:ascii="Calibri" w:hAnsi="Calibri" w:cs="Calibri"/>
          <w:b/>
        </w:rPr>
        <w:t xml:space="preserve">Discretionary Award </w:t>
      </w:r>
      <w:r w:rsidRPr="001932D9">
        <w:rPr>
          <w:rFonts w:ascii="Calibri" w:hAnsi="Calibri" w:cs="Calibri"/>
          <w:b/>
        </w:rPr>
        <w:t>if</w:t>
      </w:r>
      <w:r w:rsidR="009C2B1B">
        <w:rPr>
          <w:rFonts w:ascii="Calibri" w:hAnsi="Calibri" w:cs="Calibri"/>
          <w:b/>
        </w:rPr>
        <w:t xml:space="preserve"> *</w:t>
      </w:r>
      <w:r w:rsidRPr="001932D9">
        <w:rPr>
          <w:rFonts w:ascii="Calibri" w:hAnsi="Calibri" w:cs="Calibri"/>
          <w:b/>
        </w:rPr>
        <w:t>:</w:t>
      </w:r>
    </w:p>
    <w:p w:rsidR="00F77DA2" w:rsidRPr="001932D9" w:rsidRDefault="00021F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They are eligible for Free School Meals </w:t>
      </w:r>
    </w:p>
    <w:p w:rsidR="00F77DA2" w:rsidRPr="001932D9" w:rsidRDefault="00F77DA2" w:rsidP="001932D9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1932D9">
        <w:rPr>
          <w:rFonts w:ascii="Calibri" w:hAnsi="Calibri" w:cs="Calibri"/>
        </w:rPr>
        <w:t>They have a household income of under £18,000</w:t>
      </w:r>
      <w:r w:rsidR="001932D9" w:rsidRPr="001932D9">
        <w:rPr>
          <w:rFonts w:ascii="Calibri" w:hAnsi="Calibri" w:cs="Calibri"/>
        </w:rPr>
        <w:t xml:space="preserve"> in the last tax year (including benefits).  The must be established through a current Working Tax Credit/Child Tax Credit Documentation/P60.</w:t>
      </w:r>
    </w:p>
    <w:p w:rsidR="00991046" w:rsidRPr="001932D9" w:rsidRDefault="00F77D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T</w:t>
      </w:r>
      <w:r w:rsidR="00021FF6" w:rsidRPr="001932D9">
        <w:rPr>
          <w:rFonts w:ascii="Calibri" w:hAnsi="Calibri" w:cs="Calibri"/>
          <w:sz w:val="24"/>
          <w:szCs w:val="24"/>
        </w:rPr>
        <w:t>heir parents are claiming one of the following benefits:</w:t>
      </w:r>
    </w:p>
    <w:p w:rsidR="00991046" w:rsidRPr="001932D9" w:rsidRDefault="00021FF6" w:rsidP="00F77D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Universal Credit;</w:t>
      </w:r>
    </w:p>
    <w:p w:rsidR="00991046" w:rsidRPr="001932D9" w:rsidRDefault="00021FF6" w:rsidP="00F77D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Income Support;</w:t>
      </w:r>
    </w:p>
    <w:p w:rsidR="00991046" w:rsidRPr="001932D9" w:rsidRDefault="00021FF6" w:rsidP="00F77D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Child tax credit, provided they are not entitled to Working Tax Credit and have an annual taxable income as assessed by the Inland Revenue;</w:t>
      </w:r>
    </w:p>
    <w:p w:rsidR="00991046" w:rsidRPr="001932D9" w:rsidRDefault="00021FF6" w:rsidP="00F77D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Income based Job Seekers Allowance;</w:t>
      </w:r>
    </w:p>
    <w:p w:rsidR="00991046" w:rsidRPr="001932D9" w:rsidRDefault="00021FF6" w:rsidP="00F77D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Guaranteed Element of State Pension Credit;</w:t>
      </w:r>
    </w:p>
    <w:p w:rsidR="00991046" w:rsidRPr="001932D9" w:rsidRDefault="00021FF6" w:rsidP="001932D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Support under Part IV of the Immigration and Asylum Act 1999.</w:t>
      </w:r>
    </w:p>
    <w:p w:rsidR="00991046" w:rsidRPr="001932D9" w:rsidRDefault="00021F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Have an Education, Health and Care Plan (EHCP)</w:t>
      </w: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932D9" w:rsidRPr="001932D9" w:rsidRDefault="009C2B1B" w:rsidP="001932D9">
      <w:pPr>
        <w:pStyle w:val="ListParagraph"/>
        <w:spacing w:after="0" w:line="240" w:lineRule="auto"/>
        <w:ind w:left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*</w:t>
      </w:r>
      <w:r w:rsidR="001932D9" w:rsidRPr="001932D9">
        <w:rPr>
          <w:rFonts w:ascii="Calibri" w:hAnsi="Calibri" w:cs="Calibri"/>
          <w:i/>
          <w:sz w:val="24"/>
          <w:szCs w:val="24"/>
        </w:rPr>
        <w:t>Evidence will be required to support the application.</w:t>
      </w:r>
    </w:p>
    <w:p w:rsidR="001932D9" w:rsidRPr="001932D9" w:rsidRDefault="001932D9" w:rsidP="001932D9">
      <w:pPr>
        <w:pStyle w:val="ListParagraph"/>
        <w:spacing w:after="0" w:line="240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91046" w:rsidRPr="001932D9" w:rsidRDefault="00021FF6">
      <w:pPr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How to Apply</w:t>
      </w:r>
    </w:p>
    <w:p w:rsidR="00991046" w:rsidRPr="001932D9" w:rsidRDefault="00021FF6">
      <w:pPr>
        <w:jc w:val="both"/>
        <w:rPr>
          <w:rFonts w:ascii="Calibri" w:hAnsi="Calibri" w:cs="Calibri"/>
        </w:rPr>
      </w:pPr>
      <w:r w:rsidRPr="001932D9">
        <w:rPr>
          <w:rFonts w:ascii="Calibri" w:hAnsi="Calibri" w:cs="Calibri"/>
        </w:rPr>
        <w:t xml:space="preserve">The application will cover the </w:t>
      </w:r>
      <w:proofErr w:type="gramStart"/>
      <w:r w:rsidRPr="001932D9">
        <w:rPr>
          <w:rFonts w:ascii="Calibri" w:hAnsi="Calibri" w:cs="Calibri"/>
        </w:rPr>
        <w:t>two year</w:t>
      </w:r>
      <w:proofErr w:type="gramEnd"/>
      <w:r w:rsidRPr="001932D9">
        <w:rPr>
          <w:rFonts w:ascii="Calibri" w:hAnsi="Calibri" w:cs="Calibri"/>
        </w:rPr>
        <w:t xml:space="preserve"> period that you are in the Sixth Form.  Should you stay for a further year a new application will be required.  The 16-19 Bursary Fund Application Form </w:t>
      </w:r>
      <w:proofErr w:type="gramStart"/>
      <w:r w:rsidRPr="001932D9">
        <w:rPr>
          <w:rFonts w:ascii="Calibri" w:hAnsi="Calibri" w:cs="Calibri"/>
        </w:rPr>
        <w:t>must be returned</w:t>
      </w:r>
      <w:proofErr w:type="gramEnd"/>
      <w:r w:rsidRPr="001932D9">
        <w:rPr>
          <w:rFonts w:ascii="Calibri" w:hAnsi="Calibri" w:cs="Calibri"/>
        </w:rPr>
        <w:t xml:space="preserve"> to a member of the Sixth Form Team with the appropriate evidence</w:t>
      </w:r>
      <w:r w:rsidR="009C2B1B">
        <w:rPr>
          <w:rFonts w:ascii="Calibri" w:hAnsi="Calibri" w:cs="Calibri"/>
        </w:rPr>
        <w:t xml:space="preserve"> (copies not originals)</w:t>
      </w:r>
      <w:r w:rsidRPr="001932D9">
        <w:rPr>
          <w:rFonts w:ascii="Calibri" w:hAnsi="Calibri" w:cs="Calibri"/>
        </w:rPr>
        <w:t>.  For the Full Bursary this might include:</w:t>
      </w:r>
    </w:p>
    <w:p w:rsidR="00991046" w:rsidRPr="001932D9" w:rsidRDefault="00021F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A letter setting out the benefit to which the young person is entitled;</w:t>
      </w:r>
    </w:p>
    <w:p w:rsidR="00991046" w:rsidRPr="001932D9" w:rsidRDefault="00021F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Written confirmation from the Local Authority of the young person’s current or previous looked after status.</w:t>
      </w:r>
    </w:p>
    <w:p w:rsidR="00991046" w:rsidRPr="001932D9" w:rsidRDefault="00021FF6">
      <w:pPr>
        <w:jc w:val="both"/>
        <w:rPr>
          <w:rFonts w:ascii="Calibri" w:hAnsi="Calibri" w:cs="Calibri"/>
        </w:rPr>
      </w:pPr>
      <w:r w:rsidRPr="001932D9">
        <w:rPr>
          <w:rFonts w:ascii="Calibri" w:hAnsi="Calibri" w:cs="Calibri"/>
        </w:rPr>
        <w:t>For</w:t>
      </w:r>
      <w:r w:rsidR="009C2B1B">
        <w:rPr>
          <w:rFonts w:ascii="Calibri" w:hAnsi="Calibri" w:cs="Calibri"/>
        </w:rPr>
        <w:t xml:space="preserve"> the</w:t>
      </w:r>
      <w:r w:rsidRPr="001932D9">
        <w:rPr>
          <w:rFonts w:ascii="Calibri" w:hAnsi="Calibri" w:cs="Calibri"/>
        </w:rPr>
        <w:t xml:space="preserve"> discre</w:t>
      </w:r>
      <w:r w:rsidR="001932D9">
        <w:rPr>
          <w:rFonts w:ascii="Calibri" w:hAnsi="Calibri" w:cs="Calibri"/>
        </w:rPr>
        <w:t>tionary bursary</w:t>
      </w:r>
      <w:r w:rsidRPr="001932D9">
        <w:rPr>
          <w:rFonts w:ascii="Calibri" w:hAnsi="Calibri" w:cs="Calibri"/>
        </w:rPr>
        <w:t xml:space="preserve"> this should include evidence of benefits/allowances/grants or household income, e.g. P60.</w:t>
      </w:r>
    </w:p>
    <w:p w:rsidR="00991046" w:rsidRPr="001932D9" w:rsidRDefault="00991046">
      <w:pPr>
        <w:rPr>
          <w:rFonts w:ascii="Calibri" w:hAnsi="Calibri" w:cs="Calibri"/>
          <w:b/>
        </w:rPr>
      </w:pPr>
    </w:p>
    <w:p w:rsidR="00991046" w:rsidRPr="001932D9" w:rsidRDefault="00021FF6">
      <w:pPr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Payment</w:t>
      </w:r>
    </w:p>
    <w:p w:rsidR="00991046" w:rsidRPr="001932D9" w:rsidRDefault="00021FF6">
      <w:pPr>
        <w:rPr>
          <w:rFonts w:ascii="Calibri" w:hAnsi="Calibri" w:cs="Calibri"/>
          <w:color w:val="FF0000"/>
        </w:rPr>
      </w:pPr>
      <w:r w:rsidRPr="001932D9">
        <w:rPr>
          <w:rFonts w:ascii="Calibri" w:hAnsi="Calibri" w:cs="Calibri"/>
        </w:rPr>
        <w:t xml:space="preserve">Payment </w:t>
      </w:r>
      <w:proofErr w:type="gramStart"/>
      <w:r w:rsidRPr="001932D9">
        <w:rPr>
          <w:rFonts w:ascii="Calibri" w:hAnsi="Calibri" w:cs="Calibri"/>
        </w:rPr>
        <w:t>will be made</w:t>
      </w:r>
      <w:proofErr w:type="gramEnd"/>
      <w:r w:rsidRPr="001932D9">
        <w:rPr>
          <w:rFonts w:ascii="Calibri" w:hAnsi="Calibri" w:cs="Calibri"/>
        </w:rPr>
        <w:t xml:space="preserve"> by BACS draft into the student’s bank account once a term in arrears and on a pro-rata basis.  If you do not have a bank or building society </w:t>
      </w:r>
      <w:proofErr w:type="gramStart"/>
      <w:r w:rsidRPr="001932D9">
        <w:rPr>
          <w:rFonts w:ascii="Calibri" w:hAnsi="Calibri" w:cs="Calibri"/>
        </w:rPr>
        <w:t>account</w:t>
      </w:r>
      <w:proofErr w:type="gramEnd"/>
      <w:r w:rsidRPr="001932D9">
        <w:rPr>
          <w:rFonts w:ascii="Calibri" w:hAnsi="Calibri" w:cs="Calibri"/>
        </w:rPr>
        <w:t xml:space="preserve"> it will be necessary for you to open one. </w:t>
      </w:r>
    </w:p>
    <w:p w:rsidR="00991046" w:rsidRPr="001932D9" w:rsidRDefault="00021FF6">
      <w:pPr>
        <w:rPr>
          <w:rFonts w:ascii="Calibri" w:hAnsi="Calibri" w:cs="Calibri"/>
        </w:rPr>
      </w:pPr>
      <w:r w:rsidRPr="001932D9">
        <w:rPr>
          <w:rFonts w:ascii="Calibri" w:hAnsi="Calibri" w:cs="Calibri"/>
        </w:rPr>
        <w:t xml:space="preserve">Weekly payments will depend on an attendance of 98%, good behaviour and completion of work.  Students and parents/guardians must sign the Bursary Fund Contract before payments </w:t>
      </w:r>
      <w:proofErr w:type="gramStart"/>
      <w:r w:rsidRPr="001932D9">
        <w:rPr>
          <w:rFonts w:ascii="Calibri" w:hAnsi="Calibri" w:cs="Calibri"/>
        </w:rPr>
        <w:t>can be made</w:t>
      </w:r>
      <w:proofErr w:type="gramEnd"/>
      <w:r w:rsidRPr="001932D9">
        <w:rPr>
          <w:rFonts w:ascii="Calibri" w:hAnsi="Calibri" w:cs="Calibri"/>
        </w:rPr>
        <w:t>.</w:t>
      </w:r>
    </w:p>
    <w:p w:rsidR="00991046" w:rsidRPr="001932D9" w:rsidRDefault="00991046">
      <w:pPr>
        <w:rPr>
          <w:rFonts w:ascii="Calibri" w:hAnsi="Calibri" w:cs="Calibri"/>
        </w:rPr>
      </w:pPr>
    </w:p>
    <w:p w:rsidR="00991046" w:rsidRPr="001932D9" w:rsidRDefault="00021FF6">
      <w:pPr>
        <w:rPr>
          <w:rFonts w:ascii="Calibri" w:hAnsi="Calibri" w:cs="Calibri"/>
          <w:b/>
        </w:rPr>
      </w:pPr>
      <w:r w:rsidRPr="001932D9">
        <w:rPr>
          <w:rFonts w:ascii="Calibri" w:hAnsi="Calibri" w:cs="Calibri"/>
          <w:b/>
        </w:rPr>
        <w:t>Organisation and Appeals</w:t>
      </w:r>
    </w:p>
    <w:p w:rsidR="00991046" w:rsidRPr="001932D9" w:rsidRDefault="00021FF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The Director of Sixth Form and the Chief Financial Officer will be responsible for deciding who receives the awards based on the criteria outlined above.</w:t>
      </w:r>
    </w:p>
    <w:p w:rsidR="00991046" w:rsidRPr="001932D9" w:rsidRDefault="00021FF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The Bursary Fund </w:t>
      </w:r>
      <w:proofErr w:type="gramStart"/>
      <w:r w:rsidRPr="001932D9">
        <w:rPr>
          <w:rFonts w:ascii="Calibri" w:hAnsi="Calibri" w:cs="Calibri"/>
          <w:sz w:val="24"/>
          <w:szCs w:val="24"/>
        </w:rPr>
        <w:t>is given</w:t>
      </w:r>
      <w:proofErr w:type="gramEnd"/>
      <w:r w:rsidRPr="001932D9">
        <w:rPr>
          <w:rFonts w:ascii="Calibri" w:hAnsi="Calibri" w:cs="Calibri"/>
          <w:sz w:val="24"/>
          <w:szCs w:val="24"/>
        </w:rPr>
        <w:t xml:space="preserve"> to the Academy every year by the EFSA (Education Funding Agency).  Once these monies </w:t>
      </w:r>
      <w:proofErr w:type="gramStart"/>
      <w:r w:rsidRPr="001932D9">
        <w:rPr>
          <w:rFonts w:ascii="Calibri" w:hAnsi="Calibri" w:cs="Calibri"/>
          <w:sz w:val="24"/>
          <w:szCs w:val="24"/>
        </w:rPr>
        <w:t>have been allocated</w:t>
      </w:r>
      <w:proofErr w:type="gramEnd"/>
      <w:r w:rsidRPr="001932D9">
        <w:rPr>
          <w:rFonts w:ascii="Calibri" w:hAnsi="Calibri" w:cs="Calibri"/>
          <w:sz w:val="24"/>
          <w:szCs w:val="24"/>
        </w:rPr>
        <w:t xml:space="preserve"> during the year the Academy will not be</w:t>
      </w:r>
      <w:r w:rsidR="009C2B1B">
        <w:rPr>
          <w:rFonts w:ascii="Calibri" w:hAnsi="Calibri" w:cs="Calibri"/>
          <w:sz w:val="24"/>
          <w:szCs w:val="24"/>
        </w:rPr>
        <w:t xml:space="preserve"> able to make any further payments</w:t>
      </w:r>
      <w:r w:rsidRPr="001932D9">
        <w:rPr>
          <w:rFonts w:ascii="Calibri" w:hAnsi="Calibri" w:cs="Calibri"/>
          <w:sz w:val="24"/>
          <w:szCs w:val="24"/>
        </w:rPr>
        <w:t xml:space="preserve"> until the new academic year.</w:t>
      </w:r>
    </w:p>
    <w:p w:rsidR="00991046" w:rsidRPr="001932D9" w:rsidRDefault="00021FF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 xml:space="preserve">Appeals relating to the grant or bursary </w:t>
      </w:r>
      <w:proofErr w:type="gramStart"/>
      <w:r w:rsidRPr="001932D9">
        <w:rPr>
          <w:rFonts w:ascii="Calibri" w:hAnsi="Calibri" w:cs="Calibri"/>
          <w:sz w:val="24"/>
          <w:szCs w:val="24"/>
        </w:rPr>
        <w:t>should be made</w:t>
      </w:r>
      <w:proofErr w:type="gramEnd"/>
      <w:r w:rsidRPr="001932D9">
        <w:rPr>
          <w:rFonts w:ascii="Calibri" w:hAnsi="Calibri" w:cs="Calibri"/>
          <w:sz w:val="24"/>
          <w:szCs w:val="24"/>
        </w:rPr>
        <w:t xml:space="preserve"> in the first instance to the Director of Sixth Form.</w:t>
      </w:r>
    </w:p>
    <w:p w:rsidR="00991046" w:rsidRPr="001932D9" w:rsidRDefault="001932D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932D9">
        <w:rPr>
          <w:rFonts w:ascii="Calibri" w:hAnsi="Calibri" w:cs="Calibri"/>
          <w:sz w:val="24"/>
          <w:szCs w:val="24"/>
        </w:rPr>
        <w:t>F</w:t>
      </w:r>
      <w:r w:rsidR="00021FF6" w:rsidRPr="001932D9">
        <w:rPr>
          <w:rFonts w:ascii="Calibri" w:hAnsi="Calibri" w:cs="Calibri"/>
          <w:sz w:val="24"/>
          <w:szCs w:val="24"/>
        </w:rPr>
        <w:t xml:space="preserve">inal appeals </w:t>
      </w:r>
      <w:proofErr w:type="gramStart"/>
      <w:r w:rsidR="00021FF6" w:rsidRPr="001932D9">
        <w:rPr>
          <w:rFonts w:ascii="Calibri" w:hAnsi="Calibri" w:cs="Calibri"/>
          <w:sz w:val="24"/>
          <w:szCs w:val="24"/>
        </w:rPr>
        <w:t>should be made</w:t>
      </w:r>
      <w:proofErr w:type="gramEnd"/>
      <w:r w:rsidR="00021FF6" w:rsidRPr="001932D9">
        <w:rPr>
          <w:rFonts w:ascii="Calibri" w:hAnsi="Calibri" w:cs="Calibri"/>
          <w:sz w:val="24"/>
          <w:szCs w:val="24"/>
        </w:rPr>
        <w:t xml:space="preserve"> to the</w:t>
      </w:r>
      <w:r w:rsidRPr="001932D9">
        <w:rPr>
          <w:rFonts w:ascii="Calibri" w:hAnsi="Calibri" w:cs="Calibri"/>
          <w:sz w:val="24"/>
          <w:szCs w:val="24"/>
        </w:rPr>
        <w:t xml:space="preserve"> Executive</w:t>
      </w:r>
      <w:r w:rsidR="00021FF6" w:rsidRPr="001932D9">
        <w:rPr>
          <w:rFonts w:ascii="Calibri" w:hAnsi="Calibri" w:cs="Calibri"/>
          <w:sz w:val="24"/>
          <w:szCs w:val="24"/>
        </w:rPr>
        <w:t xml:space="preserve"> Principal.  </w:t>
      </w:r>
    </w:p>
    <w:p w:rsidR="00991046" w:rsidRPr="001932D9" w:rsidRDefault="00991046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91046" w:rsidRPr="001932D9" w:rsidRDefault="00991046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991046" w:rsidRDefault="0099104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932D9" w:rsidRDefault="001932D9">
      <w:pPr>
        <w:rPr>
          <w:rFonts w:ascii="Arial" w:hAnsi="Arial" w:cs="Arial"/>
          <w:b/>
        </w:rPr>
      </w:pPr>
    </w:p>
    <w:p w:rsidR="001932D9" w:rsidRDefault="001932D9">
      <w:pPr>
        <w:rPr>
          <w:rFonts w:ascii="Arial" w:hAnsi="Arial" w:cs="Arial"/>
          <w:b/>
        </w:rPr>
      </w:pPr>
    </w:p>
    <w:p w:rsidR="001932D9" w:rsidRDefault="001932D9">
      <w:pPr>
        <w:rPr>
          <w:rFonts w:ascii="Arial" w:hAnsi="Arial" w:cs="Arial"/>
          <w:b/>
        </w:rPr>
      </w:pPr>
    </w:p>
    <w:p w:rsidR="00991046" w:rsidRPr="009C2B1B" w:rsidRDefault="00021FF6" w:rsidP="009C2B1B">
      <w:pPr>
        <w:jc w:val="center"/>
        <w:rPr>
          <w:rFonts w:cstheme="minorHAnsi"/>
          <w:b/>
          <w:sz w:val="36"/>
        </w:rPr>
      </w:pPr>
      <w:r w:rsidRPr="009C2B1B">
        <w:rPr>
          <w:rFonts w:cstheme="minorHAnsi"/>
          <w:b/>
          <w:sz w:val="36"/>
        </w:rPr>
        <w:t>16-19 Bursary Fund Application 2021-2022</w:t>
      </w:r>
    </w:p>
    <w:p w:rsidR="00991046" w:rsidRPr="009C2B1B" w:rsidRDefault="00991046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07"/>
      </w:tblGrid>
      <w:tr w:rsidR="00991046" w:rsidRPr="009C2B1B">
        <w:tc>
          <w:tcPr>
            <w:tcW w:w="9242" w:type="dxa"/>
            <w:gridSpan w:val="2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PERSONAL DETAILS</w:t>
            </w:r>
          </w:p>
        </w:tc>
      </w:tr>
      <w:tr w:rsidR="00991046" w:rsidRPr="009C2B1B"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Tutor Group:</w:t>
            </w:r>
          </w:p>
        </w:tc>
      </w:tr>
      <w:tr w:rsidR="00991046" w:rsidRPr="009C2B1B"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Date of Birth:</w:t>
            </w:r>
          </w:p>
        </w:tc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Age as 31 August 2021:</w:t>
            </w:r>
          </w:p>
        </w:tc>
      </w:tr>
      <w:tr w:rsidR="00991046" w:rsidRPr="009C2B1B">
        <w:tc>
          <w:tcPr>
            <w:tcW w:w="9242" w:type="dxa"/>
            <w:gridSpan w:val="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Address:</w:t>
            </w:r>
          </w:p>
        </w:tc>
      </w:tr>
      <w:tr w:rsidR="00991046" w:rsidRPr="009C2B1B"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Tel:</w:t>
            </w:r>
          </w:p>
        </w:tc>
        <w:tc>
          <w:tcPr>
            <w:tcW w:w="4621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Mobile:</w:t>
            </w:r>
          </w:p>
        </w:tc>
      </w:tr>
      <w:tr w:rsidR="00991046" w:rsidRPr="009C2B1B">
        <w:tc>
          <w:tcPr>
            <w:tcW w:w="9242" w:type="dxa"/>
            <w:gridSpan w:val="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Email:</w:t>
            </w:r>
          </w:p>
        </w:tc>
      </w:tr>
    </w:tbl>
    <w:p w:rsidR="00991046" w:rsidRPr="009C2B1B" w:rsidRDefault="0099104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1046" w:rsidRPr="009C2B1B">
        <w:tc>
          <w:tcPr>
            <w:tcW w:w="9010" w:type="dxa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</w:rPr>
              <w:br w:type="page"/>
            </w:r>
            <w:r w:rsidRPr="009C2B1B">
              <w:rPr>
                <w:rFonts w:cstheme="minorHAnsi"/>
                <w:b/>
                <w:sz w:val="24"/>
                <w:szCs w:val="24"/>
              </w:rPr>
              <w:t>FINANCIAL ASSISTANCE APPLIED FOR</w:t>
            </w:r>
          </w:p>
        </w:tc>
      </w:tr>
      <w:tr w:rsidR="00991046" w:rsidRPr="009C2B1B">
        <w:trPr>
          <w:trHeight w:val="2133"/>
        </w:trPr>
        <w:tc>
          <w:tcPr>
            <w:tcW w:w="9010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 am applying for: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(Please tick as appropriate and complete the appropriate section overleaf)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315107</wp:posOffset>
                      </wp:positionH>
                      <wp:positionV relativeFrom="paragraph">
                        <wp:posOffset>157634</wp:posOffset>
                      </wp:positionV>
                      <wp:extent cx="285750" cy="573698"/>
                      <wp:effectExtent l="0" t="0" r="19050" b="17145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573698"/>
                                <a:chOff x="0" y="0"/>
                                <a:chExt cx="285750" cy="573698"/>
                              </a:xfrm>
                            </wpg:grpSpPr>
                            <wps:wsp>
                              <wps:cNvPr id="1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16523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style="position:absolute;margin-left:24.8pt;margin-top:12.4pt;width:22.5pt;height:45.15pt;z-index:251658240" coordsize="2857,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">
                      <v:rect id="Rectangle 2" o:spid="_x0000_s1027" style="position:absolute;width:28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3" o:spid="_x0000_s1028" style="position:absolute;top:3165;width:28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</v:group>
                  </w:pict>
                </mc:Fallback>
              </mc:AlternateConten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         A Full Bursary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 w:rsidP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         Discretionary Bursary</w:t>
            </w:r>
          </w:p>
        </w:tc>
      </w:tr>
    </w:tbl>
    <w:p w:rsidR="00991046" w:rsidRPr="009C2B1B" w:rsidRDefault="00021FF6" w:rsidP="00D069BB">
      <w:pPr>
        <w:pBdr>
          <w:bottom w:val="single" w:sz="12" w:space="0" w:color="auto"/>
        </w:pBdr>
        <w:rPr>
          <w:rFonts w:cstheme="minorHAnsi"/>
          <w:b/>
        </w:rPr>
      </w:pPr>
      <w:r w:rsidRPr="009C2B1B">
        <w:rPr>
          <w:rFonts w:cstheme="minorHAnsi"/>
          <w:b/>
        </w:rPr>
        <w:br/>
        <w:t>PLEASE RETURN THE COMPLETED APPLICATION TO Ms Mahgareta, Sixth Form Coordinator</w:t>
      </w:r>
      <w:r w:rsidRPr="009C2B1B">
        <w:rPr>
          <w:rFonts w:cstheme="minorHAnsi"/>
          <w:b/>
        </w:rPr>
        <w:br/>
      </w:r>
      <w:r w:rsidR="00D069BB">
        <w:rPr>
          <w:rFonts w:cstheme="minorHAnsi"/>
          <w:b/>
        </w:rPr>
        <w:t>Deadline: Friday 8</w:t>
      </w:r>
      <w:r w:rsidR="00D069BB" w:rsidRPr="00D069BB">
        <w:rPr>
          <w:rFonts w:cstheme="minorHAnsi"/>
          <w:b/>
          <w:vertAlign w:val="superscript"/>
        </w:rPr>
        <w:t>th</w:t>
      </w:r>
      <w:r w:rsidR="00D069BB">
        <w:rPr>
          <w:rFonts w:cstheme="minorHAnsi"/>
          <w:b/>
        </w:rPr>
        <w:t xml:space="preserve"> October 2021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2615"/>
        <w:gridCol w:w="2030"/>
      </w:tblGrid>
      <w:tr w:rsidR="00991046" w:rsidRPr="009C2B1B">
        <w:tc>
          <w:tcPr>
            <w:tcW w:w="9242" w:type="dxa"/>
            <w:gridSpan w:val="3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OFFICE USE ONLY</w:t>
            </w:r>
          </w:p>
        </w:tc>
      </w:tr>
      <w:tr w:rsidR="00991046" w:rsidRPr="009C2B1B">
        <w:tc>
          <w:tcPr>
            <w:tcW w:w="4478" w:type="dxa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Date application received: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1046" w:rsidRPr="009C2B1B">
        <w:tc>
          <w:tcPr>
            <w:tcW w:w="4478" w:type="dxa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Evidence Provided: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1046" w:rsidRPr="009C2B1B">
        <w:tc>
          <w:tcPr>
            <w:tcW w:w="44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Bursary Decision:</w:t>
            </w:r>
          </w:p>
        </w:tc>
        <w:tc>
          <w:tcPr>
            <w:tcW w:w="476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1046" w:rsidRPr="009C2B1B">
        <w:tc>
          <w:tcPr>
            <w:tcW w:w="447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Award Letter and Bursary contract sent to student:</w:t>
            </w:r>
          </w:p>
        </w:tc>
        <w:tc>
          <w:tcPr>
            <w:tcW w:w="476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  <w:p w:rsidR="00991046" w:rsidRPr="009C2B1B" w:rsidRDefault="0099104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91046" w:rsidRPr="009C2B1B">
        <w:tc>
          <w:tcPr>
            <w:tcW w:w="9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1046" w:rsidRPr="009C2B1B" w:rsidRDefault="00991046">
            <w:pPr>
              <w:rPr>
                <w:rFonts w:cstheme="minorHAnsi"/>
                <w:b/>
              </w:rPr>
            </w:pPr>
          </w:p>
        </w:tc>
      </w:tr>
      <w:tr w:rsidR="00991046" w:rsidRPr="009C2B1B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046" w:rsidRPr="009C2B1B" w:rsidRDefault="00991046">
            <w:pPr>
              <w:rPr>
                <w:rFonts w:cstheme="minorHAnsi"/>
                <w:b/>
              </w:rPr>
            </w:pPr>
          </w:p>
        </w:tc>
      </w:tr>
      <w:tr w:rsidR="00991046" w:rsidRPr="009C2B1B">
        <w:tc>
          <w:tcPr>
            <w:tcW w:w="9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1046" w:rsidRPr="009C2B1B" w:rsidRDefault="00991046">
            <w:pPr>
              <w:rPr>
                <w:rFonts w:cstheme="minorHAnsi"/>
                <w:b/>
              </w:rPr>
            </w:pPr>
          </w:p>
        </w:tc>
      </w:tr>
      <w:tr w:rsidR="00991046" w:rsidRPr="009C2B1B">
        <w:tc>
          <w:tcPr>
            <w:tcW w:w="9242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APPLICATION FOR A FULL BURSARY – Please tick as appropriate</w:t>
            </w:r>
          </w:p>
        </w:tc>
      </w:tr>
      <w:tr w:rsidR="00991046" w:rsidRPr="009C2B1B">
        <w:tc>
          <w:tcPr>
            <w:tcW w:w="7196" w:type="dxa"/>
            <w:gridSpan w:val="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18680</wp:posOffset>
                      </wp:positionH>
                      <wp:positionV relativeFrom="paragraph">
                        <wp:posOffset>31827</wp:posOffset>
                      </wp:positionV>
                      <wp:extent cx="285750" cy="1427808"/>
                      <wp:effectExtent l="0" t="0" r="19050" b="2032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1427808"/>
                                <a:chOff x="0" y="0"/>
                                <a:chExt cx="285750" cy="1427808"/>
                              </a:xfrm>
                            </wpg:grpSpPr>
                            <wps:wsp>
                              <wps:cNvPr id="1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01934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58650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170633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1.45pt;margin-top:2.5pt;width:22.5pt;height:112.45pt;z-index:251662336" coordsize="2857,1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">
                      <v:rect id="Rectangle 4" o:spid="_x0000_s1027" style="position:absolute;width:28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5" o:spid="_x0000_s1028" style="position:absolute;top:4019;width:28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6" o:spid="_x0000_s1029" style="position:absolute;top:7586;width:28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7" o:spid="_x0000_s1030" style="position:absolute;top:11706;width:28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</v:group>
                  </w:pict>
                </mc:Fallback>
              </mc:AlternateContent>
            </w:r>
            <w:r w:rsidRPr="009C2B1B">
              <w:rPr>
                <w:rFonts w:cstheme="minorHAnsi"/>
                <w:sz w:val="24"/>
                <w:szCs w:val="24"/>
              </w:rPr>
              <w:t xml:space="preserve">           I am currently in Local Authority Care</w:t>
            </w:r>
            <w:r w:rsidRPr="009C2B1B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Pr="009C2B1B">
              <w:rPr>
                <w:rFonts w:cstheme="minorHAnsi"/>
                <w:sz w:val="24"/>
                <w:szCs w:val="24"/>
              </w:rPr>
              <w:t xml:space="preserve"> I am currently living independently and having left Local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Authority Care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I am currently in receipt of Income Support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I am in receipt of both Employment Support Allowance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Disability Living Allowance</w:t>
            </w:r>
          </w:p>
        </w:tc>
        <w:tc>
          <w:tcPr>
            <w:tcW w:w="2046" w:type="dxa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Please attach written evidence of your circumstances to support your application.</w:t>
            </w:r>
          </w:p>
        </w:tc>
      </w:tr>
    </w:tbl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1046" w:rsidRPr="009C2B1B">
        <w:tc>
          <w:tcPr>
            <w:tcW w:w="9242" w:type="dxa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 xml:space="preserve">APPLICATION FOR </w:t>
            </w:r>
            <w:r w:rsidR="001932D9" w:rsidRPr="009C2B1B">
              <w:rPr>
                <w:rFonts w:cstheme="minorHAnsi"/>
                <w:b/>
                <w:sz w:val="24"/>
                <w:szCs w:val="24"/>
              </w:rPr>
              <w:t>A DISCRETIONARY BURSARY</w:t>
            </w:r>
          </w:p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Please tick as appropriate</w:t>
            </w:r>
          </w:p>
        </w:tc>
      </w:tr>
      <w:tr w:rsidR="00991046" w:rsidRPr="009C2B1B">
        <w:trPr>
          <w:trHeight w:val="626"/>
        </w:trPr>
        <w:tc>
          <w:tcPr>
            <w:tcW w:w="9242" w:type="dxa"/>
          </w:tcPr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33753</wp:posOffset>
                      </wp:positionH>
                      <wp:positionV relativeFrom="paragraph">
                        <wp:posOffset>80666</wp:posOffset>
                      </wp:positionV>
                      <wp:extent cx="285750" cy="618916"/>
                      <wp:effectExtent l="0" t="0" r="19050" b="1016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618916"/>
                                <a:chOff x="0" y="0"/>
                                <a:chExt cx="285750" cy="618916"/>
                              </a:xfrm>
                            </wpg:grpSpPr>
                            <wps:wsp>
                              <wps:cNvPr id="1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1741"/>
                                  <a:ext cx="2857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26" style="position:absolute;margin-left:2.65pt;margin-top:6.35pt;width:22.5pt;height:48.75pt;z-index:251676672" coordsize="2857,6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">
                      <v:rect id="Rectangle 15" o:spid="_x0000_s1027" style="position:absolute;width:28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5" o:spid="_x0000_s1028" style="position:absolute;top:3617;width:28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</v:group>
                  </w:pict>
                </mc:Fallback>
              </mc:AlternateContent>
            </w:r>
            <w:r w:rsidRPr="009C2B1B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</w:p>
          <w:p w:rsidR="00991046" w:rsidRPr="009C2B1B" w:rsidRDefault="00021FF6">
            <w:pPr>
              <w:ind w:left="733"/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 am in receipt of Free School Meals</w:t>
            </w:r>
          </w:p>
          <w:p w:rsidR="00991046" w:rsidRPr="009C2B1B" w:rsidRDefault="00991046">
            <w:pPr>
              <w:ind w:left="733"/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 have an Education, Health and Care Plan (EHCP)</w:t>
            </w:r>
          </w:p>
          <w:p w:rsidR="00991046" w:rsidRPr="009C2B1B" w:rsidRDefault="00021FF6">
            <w:pPr>
              <w:ind w:left="733"/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91046" w:rsidRPr="009C2B1B">
        <w:tc>
          <w:tcPr>
            <w:tcW w:w="9242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My family is in receipt of one or any of the following (please tick and provide evidence)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4475271</wp:posOffset>
                      </wp:positionH>
                      <wp:positionV relativeFrom="paragraph">
                        <wp:posOffset>108097</wp:posOffset>
                      </wp:positionV>
                      <wp:extent cx="211540" cy="1145660"/>
                      <wp:effectExtent l="0" t="0" r="17145" b="1651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40" cy="1145660"/>
                                <a:chOff x="0" y="0"/>
                                <a:chExt cx="211540" cy="1145660"/>
                              </a:xfrm>
                            </wpg:grpSpPr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0" y="0"/>
                                  <a:ext cx="211540" cy="381986"/>
                                  <a:chOff x="0" y="0"/>
                                  <a:chExt cx="211540" cy="381986"/>
                                </a:xfrm>
                              </wpg:grpSpPr>
                              <wps:wsp>
                                <wps:cNvPr id="2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1455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90918"/>
                                    <a:ext cx="211540" cy="1910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0" y="381837"/>
                                  <a:ext cx="211540" cy="381986"/>
                                  <a:chOff x="0" y="0"/>
                                  <a:chExt cx="211540" cy="381986"/>
                                </a:xfrm>
                              </wpg:grpSpPr>
                              <wps:wsp>
                                <wps:cNvPr id="31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1455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90918"/>
                                    <a:ext cx="211540" cy="1910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763674"/>
                                  <a:ext cx="211540" cy="381986"/>
                                  <a:chOff x="0" y="0"/>
                                  <a:chExt cx="211540" cy="381986"/>
                                </a:xfrm>
                              </wpg:grpSpPr>
                              <wps:wsp>
                                <wps:cNvPr id="34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1455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90918"/>
                                    <a:ext cx="211540" cy="1910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26" style="position:absolute;margin-left:352.4pt;margin-top:8.5pt;width:16.65pt;height:90.2pt;z-index:251688960" coordsize="2115,1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">
                      <v:group id="Group 27" o:spid="_x0000_s1027" style="position:absolute;width:2115;height:3819" coordsize="211540,38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15" o:spid="_x0000_s1028" style="position:absolute;width:21145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  <v:rect id="Rectangle 15" o:spid="_x0000_s1029" style="position:absolute;top:190918;width:211540;height:19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/v:group>
                      <v:group id="Group 30" o:spid="_x0000_s1030" style="position:absolute;top:3818;width:2115;height:3820" coordsize="211540,38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15" o:spid="_x0000_s1031" style="position:absolute;width:21145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  <v:rect id="Rectangle 15" o:spid="_x0000_s1032" style="position:absolute;top:190918;width:211540;height:19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/v:group>
                      <v:group id="Group 33" o:spid="_x0000_s1033" style="position:absolute;top:7636;width:2115;height:3820" coordsize="211540,38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Rectangle 15" o:spid="_x0000_s1034" style="position:absolute;width:21145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  <v:rect id="Rectangle 15" o:spid="_x0000_s1035" style="position:absolute;top:190918;width:211540;height:19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/v:group>
                    </v:group>
                  </w:pict>
                </mc:Fallback>
              </mc:AlternateConten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Income Support                  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Pension Guarantee Credit Child Tax Credit                                                            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Employment and Support Allowance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Working Tax Credit                            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Support under Part IV of the Immigration and Asylum Act 1999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Job Seekers Allowance (JSA)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           </w:t>
            </w:r>
          </w:p>
        </w:tc>
      </w:tr>
      <w:tr w:rsidR="00991046" w:rsidRPr="009C2B1B">
        <w:tc>
          <w:tcPr>
            <w:tcW w:w="9242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Was the Annual household income in the 2020-2021 tax yea</w:t>
            </w:r>
            <w:r w:rsidR="001932D9" w:rsidRPr="009C2B1B">
              <w:rPr>
                <w:rFonts w:cstheme="minorHAnsi"/>
                <w:sz w:val="24"/>
                <w:szCs w:val="24"/>
              </w:rPr>
              <w:t>r (including benefits) below £18</w:t>
            </w:r>
            <w:r w:rsidRPr="009C2B1B">
              <w:rPr>
                <w:rFonts w:cstheme="minorHAnsi"/>
                <w:sz w:val="24"/>
                <w:szCs w:val="24"/>
              </w:rPr>
              <w:t>,000? (Please attach proof, e.g. P60)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9C2B1B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1043612</wp:posOffset>
                      </wp:positionH>
                      <wp:positionV relativeFrom="paragraph">
                        <wp:posOffset>168366</wp:posOffset>
                      </wp:positionV>
                      <wp:extent cx="211540" cy="381986"/>
                      <wp:effectExtent l="0" t="0" r="17145" b="1841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540" cy="381986"/>
                                <a:chOff x="0" y="0"/>
                                <a:chExt cx="211540" cy="381986"/>
                              </a:xfrm>
                            </wpg:grpSpPr>
                            <wps:wsp>
                              <wps:cNvPr id="2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455" cy="190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0918"/>
                                  <a:ext cx="211540" cy="1910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style="position:absolute;margin-left:82.15pt;margin-top:13.25pt;width:16.65pt;height:30.1pt;z-index:251681792" coordsize="211540,38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">
                      <v:rect id="Rectangle 15" o:spid="_x0000_s1027" style="position:absolute;width:21145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  <v:rect id="Rectangle 15" o:spid="_x0000_s1028" style="position:absolute;top:190918;width:211540;height:19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</v:group>
                  </w:pict>
                </mc:Fallback>
              </mc:AlternateContent>
            </w:r>
            <w:r w:rsidRPr="009C2B1B">
              <w:rPr>
                <w:rFonts w:cstheme="minorHAnsi"/>
                <w:sz w:val="24"/>
                <w:szCs w:val="24"/>
                <w:highlight w:val="yellow"/>
              </w:rPr>
              <w:t xml:space="preserve">                  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>YES</w:t>
            </w:r>
            <w:r w:rsidRPr="009C2B1B">
              <w:rPr>
                <w:rFonts w:cstheme="minorHAnsi"/>
                <w:sz w:val="24"/>
                <w:szCs w:val="24"/>
              </w:rPr>
              <w:t xml:space="preserve"> </w:t>
            </w:r>
            <w:r w:rsidRPr="009C2B1B">
              <w:rPr>
                <w:rFonts w:cstheme="minorHAnsi"/>
                <w:sz w:val="24"/>
                <w:szCs w:val="24"/>
              </w:rPr>
              <w:tab/>
            </w:r>
            <w:r w:rsidRPr="009C2B1B">
              <w:rPr>
                <w:rFonts w:cstheme="minorHAnsi"/>
                <w:sz w:val="24"/>
                <w:szCs w:val="24"/>
              </w:rPr>
              <w:tab/>
            </w:r>
            <w:r w:rsidRPr="009C2B1B">
              <w:rPr>
                <w:rFonts w:cstheme="minorHAnsi"/>
                <w:sz w:val="24"/>
                <w:szCs w:val="24"/>
              </w:rPr>
              <w:tab/>
            </w:r>
            <w:r w:rsidRPr="009C2B1B">
              <w:rPr>
                <w:rFonts w:cstheme="minorHAnsi"/>
                <w:sz w:val="24"/>
                <w:szCs w:val="24"/>
              </w:rPr>
              <w:tab/>
            </w:r>
            <w:r w:rsidRPr="009C2B1B">
              <w:rPr>
                <w:rFonts w:cstheme="minorHAnsi"/>
                <w:sz w:val="24"/>
                <w:szCs w:val="24"/>
              </w:rPr>
              <w:tab/>
            </w:r>
          </w:p>
          <w:p w:rsidR="00991046" w:rsidRPr="009C2B1B" w:rsidRDefault="00021FF6">
            <w:pPr>
              <w:rPr>
                <w:rFonts w:cstheme="minorHAnsi"/>
                <w:b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 xml:space="preserve">NO  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:rsidR="00991046" w:rsidRPr="009C2B1B" w:rsidRDefault="00991046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1046" w:rsidRPr="009C2B1B">
        <w:tc>
          <w:tcPr>
            <w:tcW w:w="9242" w:type="dxa"/>
            <w:shd w:val="clear" w:color="auto" w:fill="E7E6E6" w:themeFill="background2"/>
          </w:tcPr>
          <w:p w:rsidR="00991046" w:rsidRPr="009C2B1B" w:rsidRDefault="00021FF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C2B1B">
              <w:rPr>
                <w:rFonts w:cstheme="minorHAnsi"/>
                <w:b/>
                <w:sz w:val="24"/>
                <w:szCs w:val="24"/>
              </w:rPr>
              <w:t xml:space="preserve">DECLARATION </w:t>
            </w:r>
          </w:p>
        </w:tc>
      </w:tr>
      <w:tr w:rsidR="00991046" w:rsidRPr="009C2B1B">
        <w:trPr>
          <w:trHeight w:val="416"/>
        </w:trPr>
        <w:tc>
          <w:tcPr>
            <w:tcW w:w="9242" w:type="dxa"/>
          </w:tcPr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I/We declare that the information given in support of this application is correct and complete to the best of my/our knowledge and belief.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I/We will inform Mulberry Academy Shoreditch immediately of any change of circumstances, at any time, which may affect my entitlement to support (e.g. if I leave the Academy or if my parents’ income changes.)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I/We understand that this information will not be shared with third party organisations, except for audit purposes.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I/We understand that poor attendance (below 98%), non-compliance with the Academy’s Code of Conduct or the receipt of any Formal Warnings may result in the loss of financial support. </w:t>
            </w: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I/We understand that awards made are subject to the Academy being in receipt of sufficient funds from the Education Funding Agency.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Student signature:..........................................................         Date: .......................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Print name: ....................................................................   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>Parent/guardian signature: ............................................         Date:.........................</w:t>
            </w:r>
          </w:p>
          <w:p w:rsidR="00991046" w:rsidRPr="009C2B1B" w:rsidRDefault="00991046">
            <w:pPr>
              <w:rPr>
                <w:rFonts w:cstheme="minorHAnsi"/>
                <w:sz w:val="24"/>
                <w:szCs w:val="24"/>
              </w:rPr>
            </w:pPr>
          </w:p>
          <w:p w:rsidR="00991046" w:rsidRPr="009C2B1B" w:rsidRDefault="00021FF6">
            <w:pPr>
              <w:rPr>
                <w:rFonts w:cstheme="minorHAnsi"/>
                <w:sz w:val="24"/>
                <w:szCs w:val="24"/>
              </w:rPr>
            </w:pPr>
            <w:r w:rsidRPr="009C2B1B">
              <w:rPr>
                <w:rFonts w:cstheme="minorHAnsi"/>
                <w:sz w:val="24"/>
                <w:szCs w:val="24"/>
              </w:rPr>
              <w:t xml:space="preserve">Print name:           ....................................................................   </w:t>
            </w:r>
          </w:p>
        </w:tc>
      </w:tr>
    </w:tbl>
    <w:p w:rsidR="00991046" w:rsidRPr="009C2B1B" w:rsidRDefault="00991046">
      <w:pPr>
        <w:rPr>
          <w:rFonts w:cstheme="minorHAnsi"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991046">
      <w:pPr>
        <w:rPr>
          <w:rFonts w:cstheme="minorHAnsi"/>
          <w:b/>
        </w:rPr>
      </w:pPr>
    </w:p>
    <w:p w:rsidR="00991046" w:rsidRPr="009C2B1B" w:rsidRDefault="00021FF6">
      <w:pPr>
        <w:rPr>
          <w:rFonts w:cstheme="minorHAnsi"/>
          <w:b/>
        </w:rPr>
      </w:pPr>
      <w:r w:rsidRPr="009C2B1B">
        <w:rPr>
          <w:rFonts w:cstheme="minorHAnsi"/>
          <w:b/>
        </w:rPr>
        <w:t xml:space="preserve">Mulberry Academy </w:t>
      </w:r>
      <w:proofErr w:type="gramStart"/>
      <w:r w:rsidRPr="009C2B1B">
        <w:rPr>
          <w:rFonts w:cstheme="minorHAnsi"/>
          <w:b/>
        </w:rPr>
        <w:t>Shoreditch  -</w:t>
      </w:r>
      <w:proofErr w:type="gramEnd"/>
      <w:r w:rsidRPr="009C2B1B">
        <w:rPr>
          <w:rFonts w:cstheme="minorHAnsi"/>
          <w:b/>
        </w:rPr>
        <w:t xml:space="preserve"> 16-19 BURSARY FUND - BACS PAYMENT INPUT DOCUMENT </w:t>
      </w:r>
    </w:p>
    <w:p w:rsidR="00991046" w:rsidRPr="009C2B1B" w:rsidRDefault="00991046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1062"/>
        <w:gridCol w:w="1062"/>
        <w:gridCol w:w="1063"/>
        <w:gridCol w:w="1062"/>
        <w:gridCol w:w="1063"/>
      </w:tblGrid>
      <w:tr w:rsidR="00991046" w:rsidRPr="009C2B1B">
        <w:trPr>
          <w:trHeight w:val="465"/>
        </w:trPr>
        <w:tc>
          <w:tcPr>
            <w:tcW w:w="3736" w:type="dxa"/>
          </w:tcPr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Student ID code (</w:t>
            </w:r>
            <w:r w:rsidRPr="009C2B1B">
              <w:rPr>
                <w:rFonts w:asciiTheme="minorHAnsi" w:hAnsiTheme="minorHAnsi" w:cstheme="minorHAnsi"/>
                <w:b/>
                <w:sz w:val="24"/>
                <w:szCs w:val="24"/>
              </w:rPr>
              <w:t>Academy Use Only</w:t>
            </w: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75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6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6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91046" w:rsidRPr="009C2B1B" w:rsidRDefault="00991046">
      <w:pPr>
        <w:rPr>
          <w:rFonts w:cstheme="minorHAnsi"/>
        </w:rPr>
      </w:pPr>
    </w:p>
    <w:p w:rsidR="00991046" w:rsidRPr="009C2B1B" w:rsidRDefault="00021FF6">
      <w:pPr>
        <w:rPr>
          <w:rFonts w:cstheme="minorHAnsi"/>
        </w:rPr>
      </w:pPr>
      <w:r w:rsidRPr="009C2B1B">
        <w:rPr>
          <w:rFonts w:cstheme="minorHAnsi"/>
        </w:rPr>
        <w:t>Dear Student,</w:t>
      </w:r>
    </w:p>
    <w:p w:rsidR="00991046" w:rsidRPr="009C2B1B" w:rsidRDefault="00021FF6">
      <w:pPr>
        <w:rPr>
          <w:rFonts w:cstheme="minorHAnsi"/>
        </w:rPr>
      </w:pPr>
      <w:r w:rsidRPr="009C2B1B">
        <w:rPr>
          <w:rFonts w:cstheme="minorHAnsi"/>
        </w:rPr>
        <w:t xml:space="preserve">To pay you from the above project, we need the details of the bank account where you want the money is to be paid into. </w:t>
      </w:r>
    </w:p>
    <w:p w:rsidR="00991046" w:rsidRPr="009C2B1B" w:rsidRDefault="00021FF6">
      <w:pPr>
        <w:rPr>
          <w:rFonts w:cstheme="minorHAnsi"/>
        </w:rPr>
      </w:pPr>
      <w:r w:rsidRPr="009C2B1B">
        <w:rPr>
          <w:rFonts w:cstheme="minorHAnsi"/>
        </w:rPr>
        <w:t xml:space="preserve">Please complete the information requested below </w:t>
      </w:r>
      <w:r w:rsidRPr="009C2B1B">
        <w:rPr>
          <w:rFonts w:cstheme="minorHAnsi"/>
          <w:b/>
        </w:rPr>
        <w:t>USING BLOCK CAPITALS</w:t>
      </w:r>
      <w:r w:rsidRPr="009C2B1B">
        <w:rPr>
          <w:rFonts w:cstheme="minorHAnsi"/>
        </w:rPr>
        <w:t xml:space="preserve"> (except for ‘signature’), please return this form with your 16-19 Bursary Fund Application Form.</w:t>
      </w:r>
    </w:p>
    <w:p w:rsidR="00991046" w:rsidRPr="009C2B1B" w:rsidRDefault="0099104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781"/>
        <w:gridCol w:w="260"/>
        <w:gridCol w:w="521"/>
        <w:gridCol w:w="521"/>
        <w:gridCol w:w="260"/>
        <w:gridCol w:w="782"/>
        <w:gridCol w:w="781"/>
        <w:gridCol w:w="260"/>
        <w:gridCol w:w="521"/>
        <w:gridCol w:w="521"/>
        <w:gridCol w:w="260"/>
        <w:gridCol w:w="782"/>
      </w:tblGrid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  <w:b/>
              </w:rPr>
              <w:t>Your First Name</w:t>
            </w:r>
          </w:p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6250" w:type="dxa"/>
            <w:gridSpan w:val="1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  <w:b/>
              </w:rPr>
              <w:t>Your Last name</w:t>
            </w:r>
          </w:p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6250" w:type="dxa"/>
            <w:gridSpan w:val="1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  <w:b/>
              </w:rPr>
              <w:t xml:space="preserve">Name </w:t>
            </w:r>
            <w:r w:rsidRPr="009C2B1B">
              <w:rPr>
                <w:rFonts w:cstheme="minorHAnsi"/>
              </w:rPr>
              <w:t xml:space="preserve">of </w:t>
            </w:r>
            <w:r w:rsidRPr="009C2B1B">
              <w:rPr>
                <w:rFonts w:cstheme="minorHAnsi"/>
                <w:b/>
              </w:rPr>
              <w:t>BANK</w:t>
            </w:r>
          </w:p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50" w:type="dxa"/>
            <w:gridSpan w:val="1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  <w:b/>
              </w:rPr>
              <w:t xml:space="preserve">Bank </w:t>
            </w:r>
            <w:r w:rsidRPr="009C2B1B">
              <w:rPr>
                <w:rFonts w:cstheme="minorHAnsi"/>
              </w:rPr>
              <w:t>Sort code</w:t>
            </w:r>
          </w:p>
          <w:p w:rsidR="00991046" w:rsidRPr="009C2B1B" w:rsidRDefault="00021FF6">
            <w:pPr>
              <w:rPr>
                <w:rFonts w:cstheme="minorHAnsi"/>
                <w:b/>
              </w:rPr>
            </w:pPr>
            <w:r w:rsidRPr="009C2B1B">
              <w:rPr>
                <w:rFonts w:cstheme="minorHAnsi"/>
              </w:rPr>
              <w:t>(6 digits)</w:t>
            </w:r>
          </w:p>
          <w:p w:rsidR="00991046" w:rsidRPr="009C2B1B" w:rsidRDefault="00991046">
            <w:pPr>
              <w:rPr>
                <w:rFonts w:cstheme="minorHAnsi"/>
                <w:b/>
              </w:rPr>
            </w:pPr>
          </w:p>
        </w:tc>
        <w:tc>
          <w:tcPr>
            <w:tcW w:w="104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1042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1042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104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1042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1042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  <w:b/>
              </w:rPr>
            </w:pPr>
            <w:r w:rsidRPr="009C2B1B">
              <w:rPr>
                <w:rFonts w:cstheme="minorHAnsi"/>
                <w:b/>
              </w:rPr>
              <w:t>Bank Account Number</w:t>
            </w:r>
          </w:p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</w:rPr>
              <w:t>(8 digits)</w:t>
            </w:r>
          </w:p>
        </w:tc>
        <w:tc>
          <w:tcPr>
            <w:tcW w:w="781" w:type="dxa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2" w:type="dxa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1" w:type="dxa"/>
            <w:gridSpan w:val="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  <w:tc>
          <w:tcPr>
            <w:tcW w:w="782" w:type="dxa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  <w:tr w:rsidR="00991046" w:rsidRPr="009C2B1B">
        <w:tc>
          <w:tcPr>
            <w:tcW w:w="2760" w:type="dxa"/>
            <w:vAlign w:val="center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  <w:b/>
              </w:rPr>
              <w:t>Name</w:t>
            </w:r>
            <w:r w:rsidRPr="009C2B1B">
              <w:rPr>
                <w:rFonts w:cstheme="minorHAnsi"/>
              </w:rPr>
              <w:t xml:space="preserve"> on </w:t>
            </w:r>
            <w:r w:rsidRPr="009C2B1B">
              <w:rPr>
                <w:rFonts w:cstheme="minorHAnsi"/>
                <w:b/>
              </w:rPr>
              <w:t>Bank Account</w:t>
            </w:r>
          </w:p>
        </w:tc>
        <w:tc>
          <w:tcPr>
            <w:tcW w:w="6250" w:type="dxa"/>
            <w:gridSpan w:val="12"/>
          </w:tcPr>
          <w:p w:rsidR="00991046" w:rsidRPr="009C2B1B" w:rsidRDefault="00991046">
            <w:pPr>
              <w:rPr>
                <w:rFonts w:cstheme="minorHAnsi"/>
              </w:rPr>
            </w:pPr>
          </w:p>
        </w:tc>
      </w:tr>
    </w:tbl>
    <w:p w:rsidR="00991046" w:rsidRPr="009C2B1B" w:rsidRDefault="00991046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4280"/>
        <w:gridCol w:w="1971"/>
      </w:tblGrid>
      <w:tr w:rsidR="00991046" w:rsidRPr="009C2B1B">
        <w:tc>
          <w:tcPr>
            <w:tcW w:w="2808" w:type="dxa"/>
          </w:tcPr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</w:rPr>
              <w:t>Your Signature/</w:t>
            </w:r>
          </w:p>
          <w:p w:rsidR="00991046" w:rsidRPr="009C2B1B" w:rsidRDefault="00021FF6">
            <w:pPr>
              <w:rPr>
                <w:rFonts w:cstheme="minorHAnsi"/>
              </w:rPr>
            </w:pPr>
            <w:r w:rsidRPr="009C2B1B">
              <w:rPr>
                <w:rFonts w:cstheme="minorHAnsi"/>
              </w:rPr>
              <w:t>Date of signing</w:t>
            </w:r>
          </w:p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0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4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 xml:space="preserve">          /       /</w:t>
            </w:r>
          </w:p>
        </w:tc>
      </w:tr>
    </w:tbl>
    <w:p w:rsidR="00991046" w:rsidRPr="009C2B1B" w:rsidRDefault="00021FF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C2B1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</w:t>
      </w:r>
    </w:p>
    <w:p w:rsidR="00991046" w:rsidRPr="009C2B1B" w:rsidRDefault="00021FF6">
      <w:pPr>
        <w:pStyle w:val="NoSpacing"/>
        <w:ind w:left="-990" w:firstLine="990"/>
        <w:rPr>
          <w:rFonts w:asciiTheme="minorHAnsi" w:hAnsiTheme="minorHAnsi" w:cstheme="minorHAnsi"/>
          <w:b/>
          <w:sz w:val="24"/>
          <w:szCs w:val="24"/>
        </w:rPr>
      </w:pPr>
      <w:r w:rsidRPr="009C2B1B">
        <w:rPr>
          <w:rFonts w:asciiTheme="minorHAnsi" w:hAnsiTheme="minorHAnsi" w:cstheme="minorHAnsi"/>
          <w:b/>
          <w:sz w:val="24"/>
          <w:szCs w:val="24"/>
        </w:rPr>
        <w:t>(Academy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2405"/>
        <w:gridCol w:w="3373"/>
        <w:gridCol w:w="1958"/>
      </w:tblGrid>
      <w:tr w:rsidR="00991046" w:rsidRPr="009C2B1B">
        <w:tc>
          <w:tcPr>
            <w:tcW w:w="1274" w:type="dxa"/>
          </w:tcPr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Input by: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Name/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Signature/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2407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6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9" w:type="dxa"/>
          </w:tcPr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 xml:space="preserve">        /        /</w:t>
            </w:r>
          </w:p>
        </w:tc>
      </w:tr>
    </w:tbl>
    <w:p w:rsidR="00991046" w:rsidRPr="009C2B1B" w:rsidRDefault="00991046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446"/>
        <w:gridCol w:w="3318"/>
        <w:gridCol w:w="1969"/>
      </w:tblGrid>
      <w:tr w:rsidR="00991046" w:rsidRPr="009C2B1B">
        <w:tc>
          <w:tcPr>
            <w:tcW w:w="1278" w:type="dxa"/>
          </w:tcPr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Checked by: Name/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Signature/</w:t>
            </w: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2520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4" w:type="dxa"/>
          </w:tcPr>
          <w:p w:rsidR="00991046" w:rsidRPr="009C2B1B" w:rsidRDefault="0099104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1046" w:rsidRPr="009C2B1B" w:rsidRDefault="00021FF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2B1B">
              <w:rPr>
                <w:rFonts w:asciiTheme="minorHAnsi" w:hAnsiTheme="minorHAnsi" w:cstheme="minorHAnsi"/>
                <w:sz w:val="24"/>
                <w:szCs w:val="24"/>
              </w:rPr>
              <w:t xml:space="preserve">        /         /</w:t>
            </w:r>
          </w:p>
        </w:tc>
      </w:tr>
    </w:tbl>
    <w:p w:rsidR="00991046" w:rsidRDefault="00991046">
      <w:pPr>
        <w:rPr>
          <w:rFonts w:ascii="Arial" w:hAnsi="Arial" w:cs="Arial"/>
          <w:color w:val="1F497D"/>
        </w:rPr>
      </w:pPr>
    </w:p>
    <w:p w:rsidR="00991046" w:rsidRDefault="00991046">
      <w:pPr>
        <w:rPr>
          <w:rFonts w:ascii="Arial" w:hAnsi="Arial" w:cs="Arial"/>
          <w:color w:val="1F497D"/>
        </w:rPr>
      </w:pPr>
    </w:p>
    <w:sectPr w:rsidR="00991046">
      <w:headerReference w:type="default" r:id="rId9"/>
      <w:pgSz w:w="11900" w:h="16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46" w:rsidRDefault="00021FF6">
      <w:r>
        <w:separator/>
      </w:r>
    </w:p>
  </w:endnote>
  <w:endnote w:type="continuationSeparator" w:id="0">
    <w:p w:rsidR="00991046" w:rsidRDefault="0002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46" w:rsidRDefault="00021FF6">
      <w:r>
        <w:separator/>
      </w:r>
    </w:p>
  </w:footnote>
  <w:footnote w:type="continuationSeparator" w:id="0">
    <w:p w:rsidR="00991046" w:rsidRDefault="0002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046" w:rsidRDefault="00021F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-1047750</wp:posOffset>
          </wp:positionH>
          <wp:positionV relativeFrom="margin">
            <wp:posOffset>-914400</wp:posOffset>
          </wp:positionV>
          <wp:extent cx="7811562" cy="10747375"/>
          <wp:effectExtent l="0" t="0" r="0" b="0"/>
          <wp:wrapNone/>
          <wp:docPr id="20" name="SFPortrait page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Portrait page template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54" cy="10749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C6"/>
    <w:multiLevelType w:val="hybridMultilevel"/>
    <w:tmpl w:val="508ED4B8"/>
    <w:lvl w:ilvl="0" w:tplc="264ED10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C0098"/>
    <w:multiLevelType w:val="hybridMultilevel"/>
    <w:tmpl w:val="06D6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278"/>
    <w:multiLevelType w:val="multilevel"/>
    <w:tmpl w:val="BF3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49AD"/>
    <w:multiLevelType w:val="hybridMultilevel"/>
    <w:tmpl w:val="5AAAC646"/>
    <w:lvl w:ilvl="0" w:tplc="264ED10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880482"/>
    <w:multiLevelType w:val="multilevel"/>
    <w:tmpl w:val="5F60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77D09"/>
    <w:multiLevelType w:val="multilevel"/>
    <w:tmpl w:val="40C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748B6"/>
    <w:multiLevelType w:val="hybridMultilevel"/>
    <w:tmpl w:val="41DC0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43763"/>
    <w:multiLevelType w:val="hybridMultilevel"/>
    <w:tmpl w:val="FFB6B284"/>
    <w:lvl w:ilvl="0" w:tplc="264ED10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E309E0"/>
    <w:multiLevelType w:val="hybridMultilevel"/>
    <w:tmpl w:val="F5CE930A"/>
    <w:lvl w:ilvl="0" w:tplc="264ED10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D406DC"/>
    <w:multiLevelType w:val="hybridMultilevel"/>
    <w:tmpl w:val="5B4A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7C40"/>
    <w:multiLevelType w:val="hybridMultilevel"/>
    <w:tmpl w:val="053AD2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2D71AE"/>
    <w:multiLevelType w:val="multilevel"/>
    <w:tmpl w:val="F37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A05A2"/>
    <w:multiLevelType w:val="hybridMultilevel"/>
    <w:tmpl w:val="922664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D4B2939"/>
    <w:multiLevelType w:val="hybridMultilevel"/>
    <w:tmpl w:val="74FC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5DE4"/>
    <w:multiLevelType w:val="hybridMultilevel"/>
    <w:tmpl w:val="6B1E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6"/>
    <w:rsid w:val="00021FF6"/>
    <w:rsid w:val="001932D9"/>
    <w:rsid w:val="002636AB"/>
    <w:rsid w:val="00547635"/>
    <w:rsid w:val="00991046"/>
    <w:rsid w:val="009C2B1B"/>
    <w:rsid w:val="009D42C2"/>
    <w:rsid w:val="00D069BB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AB693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36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en-GB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36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636A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636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3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5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1619-bursary-fund/eligibil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Multimedia%20Backup/Departments/Sixth%20Form/SF%20Admin/SFPortrait%20page%20templat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BE6B-6E02-425C-9742-29D52CE8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Mcewan</cp:lastModifiedBy>
  <cp:revision>9</cp:revision>
  <cp:lastPrinted>2018-09-10T10:16:00Z</cp:lastPrinted>
  <dcterms:created xsi:type="dcterms:W3CDTF">2021-09-20T14:07:00Z</dcterms:created>
  <dcterms:modified xsi:type="dcterms:W3CDTF">2021-09-23T13:35:00Z</dcterms:modified>
</cp:coreProperties>
</file>